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B7FC3" w14:textId="700E85C0" w:rsidR="00BD78FC" w:rsidRPr="00820925" w:rsidRDefault="00BD78FC" w:rsidP="00F70395">
      <w:pPr>
        <w:spacing w:after="1" w:line="220" w:lineRule="atLeast"/>
        <w:jc w:val="center"/>
        <w:rPr>
          <w:rFonts w:ascii="Times New Roman" w:hAnsi="Times New Roman"/>
          <w:b/>
          <w:sz w:val="24"/>
          <w:szCs w:val="24"/>
        </w:rPr>
      </w:pPr>
      <w:r w:rsidRPr="00820925">
        <w:rPr>
          <w:rFonts w:ascii="Times New Roman" w:hAnsi="Times New Roman"/>
          <w:b/>
          <w:sz w:val="24"/>
          <w:szCs w:val="24"/>
        </w:rPr>
        <w:t>КОНТРАКТ №</w:t>
      </w:r>
      <w:r w:rsidR="001C5EF3">
        <w:rPr>
          <w:rFonts w:ascii="Times New Roman" w:hAnsi="Times New Roman"/>
          <w:b/>
          <w:sz w:val="24"/>
          <w:szCs w:val="24"/>
        </w:rPr>
        <w:t xml:space="preserve"> 0855300002822000690</w:t>
      </w:r>
    </w:p>
    <w:p w14:paraId="3AC1493C" w14:textId="77777777" w:rsidR="00BD78FC" w:rsidRDefault="00BD78FC" w:rsidP="00F70395">
      <w:pPr>
        <w:spacing w:after="1" w:line="220" w:lineRule="atLeast"/>
        <w:jc w:val="center"/>
        <w:rPr>
          <w:rFonts w:ascii="Times New Roman" w:hAnsi="Times New Roman"/>
          <w:sz w:val="24"/>
          <w:szCs w:val="24"/>
        </w:rPr>
      </w:pPr>
      <w:r w:rsidRPr="00820925">
        <w:rPr>
          <w:rFonts w:ascii="Times New Roman" w:hAnsi="Times New Roman"/>
          <w:sz w:val="24"/>
          <w:szCs w:val="24"/>
        </w:rPr>
        <w:t xml:space="preserve">на поставку </w:t>
      </w:r>
      <w:r>
        <w:rPr>
          <w:rFonts w:ascii="Times New Roman" w:hAnsi="Times New Roman"/>
          <w:sz w:val="24"/>
          <w:szCs w:val="24"/>
        </w:rPr>
        <w:t>творога в течение 4 квартала 2022 года</w:t>
      </w:r>
    </w:p>
    <w:p w14:paraId="7CC51DF3" w14:textId="77777777" w:rsidR="00BD78FC" w:rsidRPr="00820925" w:rsidRDefault="00BD78FC">
      <w:pPr>
        <w:spacing w:after="1" w:line="220" w:lineRule="atLeast"/>
        <w:jc w:val="both"/>
        <w:rPr>
          <w:rFonts w:ascii="Times New Roman" w:hAnsi="Times New Roman"/>
          <w:sz w:val="24"/>
          <w:szCs w:val="24"/>
        </w:rPr>
      </w:pPr>
    </w:p>
    <w:p w14:paraId="7365B722" w14:textId="2A881E30" w:rsidR="00BD78FC" w:rsidRDefault="00BD78FC" w:rsidP="001C5EF3">
      <w:pPr>
        <w:spacing w:after="1" w:line="220" w:lineRule="atLeast"/>
        <w:jc w:val="center"/>
        <w:rPr>
          <w:rFonts w:ascii="Times New Roman" w:hAnsi="Times New Roman"/>
          <w:sz w:val="24"/>
          <w:szCs w:val="24"/>
        </w:rPr>
      </w:pPr>
      <w:r w:rsidRPr="00820925">
        <w:rPr>
          <w:rFonts w:ascii="Times New Roman" w:hAnsi="Times New Roman"/>
          <w:sz w:val="24"/>
          <w:szCs w:val="24"/>
        </w:rPr>
        <w:t xml:space="preserve">Идентификационный код закупки - </w:t>
      </w:r>
      <w:r w:rsidR="001C5EF3" w:rsidRPr="001C5EF3">
        <w:rPr>
          <w:rStyle w:val="sectioninfo2"/>
          <w:rFonts w:ascii="Times New Roman" w:hAnsi="Times New Roman"/>
          <w:sz w:val="22"/>
          <w:szCs w:val="22"/>
          <w:specVanish w:val="0"/>
        </w:rPr>
        <w:t>223583620022758360100100350011051244</w:t>
      </w:r>
    </w:p>
    <w:p w14:paraId="7565D8DC" w14:textId="77777777" w:rsidR="001C5EF3" w:rsidRPr="00820925" w:rsidRDefault="001C5EF3" w:rsidP="001C5EF3">
      <w:pPr>
        <w:spacing w:after="1" w:line="220" w:lineRule="atLeast"/>
        <w:jc w:val="center"/>
        <w:rPr>
          <w:rFonts w:ascii="Times New Roman" w:hAnsi="Times New Roman"/>
          <w:sz w:val="24"/>
          <w:szCs w:val="24"/>
        </w:rPr>
      </w:pPr>
    </w:p>
    <w:p w14:paraId="5CECC96F" w14:textId="795CE93D" w:rsidR="00BD78FC" w:rsidRDefault="0091494B" w:rsidP="0091494B">
      <w:pPr>
        <w:spacing w:after="1" w:line="220" w:lineRule="atLeast"/>
        <w:jc w:val="center"/>
        <w:rPr>
          <w:rFonts w:ascii="Times New Roman" w:hAnsi="Times New Roman"/>
          <w:sz w:val="24"/>
          <w:szCs w:val="24"/>
        </w:rPr>
      </w:pPr>
      <w:r>
        <w:rPr>
          <w:rFonts w:ascii="Times New Roman" w:hAnsi="Times New Roman"/>
          <w:sz w:val="24"/>
          <w:szCs w:val="24"/>
        </w:rPr>
        <w:t xml:space="preserve">г.Пенза                                                                                           « </w:t>
      </w:r>
      <w:r w:rsidR="00C23450">
        <w:rPr>
          <w:rFonts w:ascii="Times New Roman" w:hAnsi="Times New Roman"/>
          <w:sz w:val="24"/>
          <w:szCs w:val="24"/>
        </w:rPr>
        <w:t>6</w:t>
      </w:r>
      <w:r>
        <w:rPr>
          <w:rFonts w:ascii="Times New Roman" w:hAnsi="Times New Roman"/>
          <w:sz w:val="24"/>
          <w:szCs w:val="24"/>
        </w:rPr>
        <w:t xml:space="preserve"> » </w:t>
      </w:r>
      <w:r w:rsidR="00C23450">
        <w:rPr>
          <w:rFonts w:ascii="Times New Roman" w:hAnsi="Times New Roman"/>
          <w:sz w:val="24"/>
          <w:szCs w:val="24"/>
        </w:rPr>
        <w:t>сентября</w:t>
      </w:r>
      <w:r>
        <w:rPr>
          <w:rFonts w:ascii="Times New Roman" w:hAnsi="Times New Roman"/>
          <w:sz w:val="24"/>
          <w:szCs w:val="24"/>
        </w:rPr>
        <w:t xml:space="preserve"> 2022 год</w:t>
      </w:r>
    </w:p>
    <w:p w14:paraId="7596FDDC" w14:textId="77777777" w:rsidR="0091494B" w:rsidRPr="00820925" w:rsidRDefault="0091494B" w:rsidP="0091494B">
      <w:pPr>
        <w:spacing w:after="1" w:line="220" w:lineRule="atLeast"/>
        <w:jc w:val="center"/>
        <w:rPr>
          <w:rFonts w:ascii="Times New Roman" w:hAnsi="Times New Roman"/>
          <w:sz w:val="24"/>
          <w:szCs w:val="24"/>
        </w:rPr>
      </w:pPr>
    </w:p>
    <w:p w14:paraId="02F8848A" w14:textId="45D18E83" w:rsidR="00BD78FC" w:rsidRPr="00820925" w:rsidRDefault="001C5EF3">
      <w:pPr>
        <w:spacing w:after="1" w:line="220" w:lineRule="atLeast"/>
        <w:ind w:firstLine="540"/>
        <w:jc w:val="both"/>
        <w:rPr>
          <w:rFonts w:ascii="Times New Roman" w:hAnsi="Times New Roman"/>
          <w:sz w:val="24"/>
          <w:szCs w:val="24"/>
        </w:rPr>
      </w:pPr>
      <w:r>
        <w:rPr>
          <w:rFonts w:ascii="Times New Roman" w:hAnsi="Times New Roman"/>
          <w:bCs/>
          <w:sz w:val="24"/>
          <w:szCs w:val="24"/>
        </w:rPr>
        <w:t>Муниципальное бюджетное дошкольное образовательное учреждение детский сад № 99 города Пензы «Карусель»</w:t>
      </w:r>
      <w:r w:rsidR="00BD78FC" w:rsidRPr="00820925">
        <w:rPr>
          <w:rFonts w:ascii="Times New Roman" w:hAnsi="Times New Roman"/>
          <w:bCs/>
          <w:sz w:val="24"/>
          <w:szCs w:val="24"/>
        </w:rPr>
        <w:t xml:space="preserve">, именуемое в дальнейшем  </w:t>
      </w:r>
      <w:r w:rsidR="00BD78FC" w:rsidRPr="00820925">
        <w:rPr>
          <w:rFonts w:ascii="Times New Roman" w:hAnsi="Times New Roman"/>
          <w:b/>
          <w:bCs/>
          <w:sz w:val="24"/>
          <w:szCs w:val="24"/>
        </w:rPr>
        <w:t>«Заказчик»</w:t>
      </w:r>
      <w:r w:rsidR="00BD78FC" w:rsidRPr="00820925">
        <w:rPr>
          <w:rFonts w:ascii="Times New Roman" w:hAnsi="Times New Roman"/>
          <w:bCs/>
          <w:sz w:val="24"/>
          <w:szCs w:val="24"/>
        </w:rPr>
        <w:t xml:space="preserve">, в лице </w:t>
      </w:r>
      <w:r w:rsidR="00311AFB">
        <w:rPr>
          <w:rFonts w:ascii="Times New Roman" w:hAnsi="Times New Roman"/>
          <w:bCs/>
          <w:sz w:val="24"/>
          <w:szCs w:val="24"/>
        </w:rPr>
        <w:t>заведующего Бубновой Елены Евгеньевны</w:t>
      </w:r>
      <w:r w:rsidR="00BD78FC" w:rsidRPr="00820925">
        <w:rPr>
          <w:rFonts w:ascii="Times New Roman" w:hAnsi="Times New Roman"/>
          <w:bCs/>
          <w:sz w:val="24"/>
          <w:szCs w:val="24"/>
        </w:rPr>
        <w:t>, действующ</w:t>
      </w:r>
      <w:r w:rsidR="00311AFB">
        <w:rPr>
          <w:rFonts w:ascii="Times New Roman" w:hAnsi="Times New Roman"/>
          <w:bCs/>
          <w:sz w:val="24"/>
          <w:szCs w:val="24"/>
        </w:rPr>
        <w:t>его</w:t>
      </w:r>
      <w:r w:rsidR="00BD78FC" w:rsidRPr="00820925">
        <w:rPr>
          <w:rFonts w:ascii="Times New Roman" w:hAnsi="Times New Roman"/>
          <w:bCs/>
          <w:sz w:val="24"/>
          <w:szCs w:val="24"/>
        </w:rPr>
        <w:t xml:space="preserve"> на основании Устава</w:t>
      </w:r>
      <w:r w:rsidR="00BD78FC" w:rsidRPr="00820925">
        <w:rPr>
          <w:rFonts w:ascii="Times New Roman" w:hAnsi="Times New Roman"/>
          <w:sz w:val="24"/>
          <w:szCs w:val="24"/>
        </w:rPr>
        <w:t xml:space="preserve">, с одной стороны, и </w:t>
      </w:r>
      <w:r w:rsidR="00311AFB">
        <w:rPr>
          <w:rFonts w:ascii="Times New Roman" w:hAnsi="Times New Roman"/>
          <w:sz w:val="24"/>
          <w:szCs w:val="24"/>
        </w:rPr>
        <w:t>Общество с ограниченной ответственностью «Каменский маслозавод»</w:t>
      </w:r>
      <w:r w:rsidR="00BD78FC" w:rsidRPr="00820925">
        <w:rPr>
          <w:rFonts w:ascii="Times New Roman" w:hAnsi="Times New Roman"/>
          <w:sz w:val="24"/>
          <w:szCs w:val="24"/>
        </w:rPr>
        <w:t>, именуем</w:t>
      </w:r>
      <w:r w:rsidR="00311AFB">
        <w:rPr>
          <w:rFonts w:ascii="Times New Roman" w:hAnsi="Times New Roman"/>
          <w:sz w:val="24"/>
          <w:szCs w:val="24"/>
        </w:rPr>
        <w:t>ое</w:t>
      </w:r>
      <w:r w:rsidR="00BD78FC" w:rsidRPr="00820925">
        <w:rPr>
          <w:rFonts w:ascii="Times New Roman" w:hAnsi="Times New Roman"/>
          <w:sz w:val="24"/>
          <w:szCs w:val="24"/>
        </w:rPr>
        <w:t xml:space="preserve"> в дальнейшем "Поставщик", в лице </w:t>
      </w:r>
      <w:r w:rsidR="00311AFB">
        <w:rPr>
          <w:rFonts w:ascii="Times New Roman" w:hAnsi="Times New Roman"/>
          <w:sz w:val="24"/>
          <w:szCs w:val="24"/>
        </w:rPr>
        <w:t>генерального директора Разумовой Натальи Валерьевны</w:t>
      </w:r>
      <w:r w:rsidR="00BD78FC" w:rsidRPr="00820925">
        <w:rPr>
          <w:rFonts w:ascii="Times New Roman" w:hAnsi="Times New Roman"/>
          <w:sz w:val="24"/>
          <w:szCs w:val="24"/>
        </w:rPr>
        <w:t>, действующ</w:t>
      </w:r>
      <w:r w:rsidR="00311AFB">
        <w:rPr>
          <w:rFonts w:ascii="Times New Roman" w:hAnsi="Times New Roman"/>
          <w:sz w:val="24"/>
          <w:szCs w:val="24"/>
        </w:rPr>
        <w:t>его</w:t>
      </w:r>
      <w:r w:rsidR="00BD78FC" w:rsidRPr="00820925">
        <w:rPr>
          <w:rFonts w:ascii="Times New Roman" w:hAnsi="Times New Roman"/>
          <w:sz w:val="24"/>
          <w:szCs w:val="24"/>
        </w:rPr>
        <w:t xml:space="preserve"> на основании </w:t>
      </w:r>
      <w:r w:rsidR="00311AFB">
        <w:rPr>
          <w:rFonts w:ascii="Times New Roman" w:hAnsi="Times New Roman"/>
          <w:sz w:val="24"/>
          <w:szCs w:val="24"/>
        </w:rPr>
        <w:t>Устава</w:t>
      </w:r>
      <w:r w:rsidR="00BD78FC" w:rsidRPr="00820925">
        <w:rPr>
          <w:rFonts w:ascii="Times New Roman" w:hAnsi="Times New Roman"/>
          <w:sz w:val="24"/>
          <w:szCs w:val="24"/>
        </w:rPr>
        <w:t xml:space="preserve">, с другой стороны, вместе именуемые в дальнейшем "Стороны", на основании Протокола </w:t>
      </w:r>
      <w:r w:rsidR="00311AFB">
        <w:rPr>
          <w:rFonts w:ascii="Times New Roman" w:hAnsi="Times New Roman"/>
          <w:sz w:val="24"/>
          <w:szCs w:val="24"/>
        </w:rPr>
        <w:t>подведения итогов определения поставщика (подрядчика, исполнителя)</w:t>
      </w:r>
      <w:r w:rsidR="00BD78FC" w:rsidRPr="00820925">
        <w:rPr>
          <w:rFonts w:ascii="Times New Roman" w:hAnsi="Times New Roman"/>
          <w:sz w:val="24"/>
          <w:szCs w:val="24"/>
        </w:rPr>
        <w:t xml:space="preserve"> от </w:t>
      </w:r>
      <w:r w:rsidR="00311AFB">
        <w:rPr>
          <w:rFonts w:ascii="Times New Roman" w:hAnsi="Times New Roman"/>
          <w:sz w:val="24"/>
          <w:szCs w:val="24"/>
        </w:rPr>
        <w:t>26</w:t>
      </w:r>
      <w:r w:rsidR="00BD78FC" w:rsidRPr="00820925">
        <w:rPr>
          <w:rFonts w:ascii="Times New Roman" w:hAnsi="Times New Roman"/>
          <w:sz w:val="24"/>
          <w:szCs w:val="24"/>
        </w:rPr>
        <w:t xml:space="preserve"> </w:t>
      </w:r>
      <w:r w:rsidR="00311AFB">
        <w:rPr>
          <w:rFonts w:ascii="Times New Roman" w:hAnsi="Times New Roman"/>
          <w:sz w:val="24"/>
          <w:szCs w:val="24"/>
        </w:rPr>
        <w:t>августа</w:t>
      </w:r>
      <w:r w:rsidR="00BD78FC" w:rsidRPr="00820925">
        <w:rPr>
          <w:rFonts w:ascii="Times New Roman" w:hAnsi="Times New Roman"/>
          <w:sz w:val="24"/>
          <w:szCs w:val="24"/>
        </w:rPr>
        <w:t xml:space="preserve"> 20</w:t>
      </w:r>
      <w:r w:rsidR="00311AFB">
        <w:rPr>
          <w:rFonts w:ascii="Times New Roman" w:hAnsi="Times New Roman"/>
          <w:sz w:val="24"/>
          <w:szCs w:val="24"/>
        </w:rPr>
        <w:t>22</w:t>
      </w:r>
      <w:r w:rsidR="00BD78FC" w:rsidRPr="00820925">
        <w:rPr>
          <w:rFonts w:ascii="Times New Roman" w:hAnsi="Times New Roman"/>
          <w:sz w:val="24"/>
          <w:szCs w:val="24"/>
        </w:rPr>
        <w:t xml:space="preserve">г. № </w:t>
      </w:r>
      <w:r w:rsidR="00311AFB">
        <w:rPr>
          <w:rFonts w:ascii="Times New Roman" w:hAnsi="Times New Roman"/>
          <w:sz w:val="24"/>
          <w:szCs w:val="24"/>
        </w:rPr>
        <w:t>0855300002822000690</w:t>
      </w:r>
      <w:r w:rsidR="00BD78FC" w:rsidRPr="00820925">
        <w:rPr>
          <w:rFonts w:ascii="Times New Roman" w:hAnsi="Times New Roman"/>
          <w:sz w:val="24"/>
          <w:szCs w:val="24"/>
        </w:rPr>
        <w:t xml:space="preserve"> и в соответствии с Федеральн</w:t>
      </w:r>
      <w:r w:rsidR="002804BD">
        <w:rPr>
          <w:rFonts w:ascii="Times New Roman" w:hAnsi="Times New Roman"/>
          <w:sz w:val="24"/>
          <w:szCs w:val="24"/>
        </w:rPr>
        <w:t>ым</w:t>
      </w:r>
      <w:r w:rsidR="00BD78FC" w:rsidRPr="00820925">
        <w:rPr>
          <w:rFonts w:ascii="Times New Roman" w:hAnsi="Times New Roman"/>
          <w:sz w:val="24"/>
          <w:szCs w:val="24"/>
        </w:rPr>
        <w:t xml:space="preserve"> </w:t>
      </w:r>
      <w:hyperlink r:id="rId5" w:history="1">
        <w:r w:rsidR="00BD78FC" w:rsidRPr="00820925">
          <w:rPr>
            <w:rFonts w:ascii="Times New Roman" w:hAnsi="Times New Roman"/>
            <w:sz w:val="24"/>
            <w:szCs w:val="24"/>
          </w:rPr>
          <w:t>закон</w:t>
        </w:r>
      </w:hyperlink>
      <w:r w:rsidR="007B698A">
        <w:rPr>
          <w:rFonts w:ascii="Times New Roman" w:hAnsi="Times New Roman"/>
          <w:sz w:val="24"/>
          <w:szCs w:val="24"/>
        </w:rPr>
        <w:t>ом</w:t>
      </w:r>
      <w:r w:rsidR="00BD78FC" w:rsidRPr="00820925">
        <w:rPr>
          <w:rFonts w:ascii="Times New Roman" w:hAnsi="Times New Roman"/>
          <w:sz w:val="24"/>
          <w:szCs w:val="24"/>
        </w:rPr>
        <w:t xml:space="preserve"> от 5 апреля </w:t>
      </w:r>
      <w:smartTag w:uri="urn:schemas-microsoft-com:office:smarttags" w:element="metricconverter">
        <w:smartTagPr>
          <w:attr w:name="ProductID" w:val="2013 г"/>
        </w:smartTagPr>
        <w:r w:rsidR="00BD78FC" w:rsidRPr="00820925">
          <w:rPr>
            <w:rFonts w:ascii="Times New Roman" w:hAnsi="Times New Roman"/>
            <w:sz w:val="24"/>
            <w:szCs w:val="24"/>
          </w:rPr>
          <w:t>2013 г</w:t>
        </w:r>
      </w:smartTag>
      <w:r w:rsidR="00BD78FC" w:rsidRPr="00820925">
        <w:rPr>
          <w:rFonts w:ascii="Times New Roman" w:hAnsi="Times New Roman"/>
          <w:sz w:val="24"/>
          <w:szCs w:val="24"/>
        </w:rPr>
        <w:t>.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14:paraId="1301541D" w14:textId="77777777" w:rsidR="00BD78FC" w:rsidRPr="00820925" w:rsidRDefault="00BD78FC">
      <w:pPr>
        <w:spacing w:after="1" w:line="220" w:lineRule="atLeast"/>
        <w:jc w:val="both"/>
        <w:rPr>
          <w:rFonts w:ascii="Times New Roman" w:hAnsi="Times New Roman"/>
          <w:sz w:val="24"/>
          <w:szCs w:val="24"/>
        </w:rPr>
      </w:pPr>
    </w:p>
    <w:p w14:paraId="350495EF" w14:textId="77777777" w:rsidR="00BD78FC" w:rsidRPr="00820925" w:rsidRDefault="00BD78FC">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I. ПРЕДМЕТ КОНТРАКТА</w:t>
      </w:r>
    </w:p>
    <w:p w14:paraId="6125FBE3" w14:textId="77777777" w:rsidR="00BD78FC" w:rsidRPr="00820925" w:rsidRDefault="00BD78FC" w:rsidP="001020FD">
      <w:pPr>
        <w:spacing w:after="0" w:line="240" w:lineRule="auto"/>
        <w:ind w:firstLine="539"/>
        <w:contextualSpacing/>
        <w:jc w:val="both"/>
        <w:rPr>
          <w:rFonts w:ascii="Times New Roman" w:hAnsi="Times New Roman"/>
          <w:sz w:val="24"/>
          <w:szCs w:val="24"/>
        </w:rPr>
      </w:pPr>
      <w:r w:rsidRPr="00820925">
        <w:rPr>
          <w:rFonts w:ascii="Times New Roman" w:hAnsi="Times New Roman"/>
          <w:sz w:val="24"/>
          <w:szCs w:val="24"/>
        </w:rPr>
        <w:t xml:space="preserve">1.1. Поставщик обязуется передать в собственность </w:t>
      </w:r>
      <w:r>
        <w:rPr>
          <w:rFonts w:ascii="Times New Roman" w:hAnsi="Times New Roman"/>
          <w:sz w:val="24"/>
          <w:szCs w:val="24"/>
        </w:rPr>
        <w:t>творог</w:t>
      </w:r>
      <w:r w:rsidRPr="00820925">
        <w:rPr>
          <w:rFonts w:ascii="Times New Roman" w:hAnsi="Times New Roman"/>
          <w:sz w:val="24"/>
          <w:szCs w:val="24"/>
        </w:rPr>
        <w:t xml:space="preserve"> (далее - Товар) Заказчику в обусловленный настоящим Контрактом срок, согласно Спецификации (Приложение № 1 к настоящему Контракту) и Техническому заданию (</w:t>
      </w:r>
      <w:hyperlink w:anchor="P389" w:history="1">
        <w:r w:rsidRPr="00820925">
          <w:rPr>
            <w:rFonts w:ascii="Times New Roman" w:hAnsi="Times New Roman"/>
            <w:sz w:val="24"/>
            <w:szCs w:val="24"/>
          </w:rPr>
          <w:t>Приложение № 2</w:t>
        </w:r>
      </w:hyperlink>
      <w:r w:rsidRPr="00820925">
        <w:rPr>
          <w:rFonts w:ascii="Times New Roman" w:hAnsi="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093D201D" w14:textId="77777777" w:rsidR="00BD78FC" w:rsidRPr="00820925" w:rsidRDefault="00BD78FC" w:rsidP="001020FD">
      <w:pPr>
        <w:spacing w:before="220" w:after="0" w:line="240" w:lineRule="auto"/>
        <w:ind w:firstLine="539"/>
        <w:contextualSpacing/>
        <w:jc w:val="both"/>
        <w:rPr>
          <w:rFonts w:ascii="Times New Roman" w:hAnsi="Times New Roman"/>
          <w:sz w:val="24"/>
          <w:szCs w:val="24"/>
        </w:rPr>
      </w:pPr>
      <w:r w:rsidRPr="00820925">
        <w:rPr>
          <w:rFonts w:ascii="Times New Roman" w:hAnsi="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sz w:val="24"/>
            <w:szCs w:val="24"/>
          </w:rPr>
          <w:t>Приложение № 1</w:t>
        </w:r>
      </w:hyperlink>
      <w:r w:rsidRPr="00820925">
        <w:rPr>
          <w:rFonts w:ascii="Times New Roman" w:hAnsi="Times New Roman"/>
          <w:sz w:val="24"/>
          <w:szCs w:val="24"/>
        </w:rPr>
        <w:t xml:space="preserve"> к настоящему Контракту). Качественные характеристики Товара установлены в Техническом задании (Приложение № 2 к настоящему Контракту).</w:t>
      </w:r>
    </w:p>
    <w:p w14:paraId="0905BA8D" w14:textId="77777777" w:rsidR="00BD78FC" w:rsidRPr="00820925" w:rsidRDefault="00BD78FC">
      <w:pPr>
        <w:spacing w:after="1" w:line="220" w:lineRule="atLeast"/>
        <w:jc w:val="both"/>
        <w:rPr>
          <w:rFonts w:ascii="Times New Roman" w:hAnsi="Times New Roman"/>
          <w:sz w:val="24"/>
          <w:szCs w:val="24"/>
        </w:rPr>
      </w:pPr>
    </w:p>
    <w:p w14:paraId="3BD267AC" w14:textId="77777777" w:rsidR="00BD78FC" w:rsidRPr="00820925" w:rsidRDefault="00BD78FC">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II. ЦЕНА КОНТРАКТА И ПОРЯДОК РАСЧЕТОВ</w:t>
      </w:r>
    </w:p>
    <w:p w14:paraId="5BF9B6FE" w14:textId="419AB9FD" w:rsidR="00BD78FC" w:rsidRPr="00820925" w:rsidRDefault="00BD78FC" w:rsidP="001020FD">
      <w:pPr>
        <w:spacing w:after="0" w:line="240" w:lineRule="auto"/>
        <w:ind w:firstLine="539"/>
        <w:contextualSpacing/>
        <w:jc w:val="both"/>
        <w:rPr>
          <w:rFonts w:ascii="Times New Roman" w:hAnsi="Times New Roman"/>
          <w:sz w:val="24"/>
          <w:szCs w:val="24"/>
        </w:rPr>
      </w:pPr>
      <w:r w:rsidRPr="00820925">
        <w:rPr>
          <w:rFonts w:ascii="Times New Roman" w:hAnsi="Times New Roman"/>
          <w:sz w:val="24"/>
          <w:szCs w:val="24"/>
        </w:rPr>
        <w:t xml:space="preserve">2.1. Цена Контракта составляет </w:t>
      </w:r>
      <w:r w:rsidR="007B698A">
        <w:rPr>
          <w:rFonts w:ascii="Times New Roman" w:hAnsi="Times New Roman"/>
          <w:sz w:val="24"/>
          <w:szCs w:val="24"/>
        </w:rPr>
        <w:t>118 440</w:t>
      </w:r>
      <w:r w:rsidRPr="00820925">
        <w:rPr>
          <w:rFonts w:ascii="Times New Roman" w:hAnsi="Times New Roman"/>
          <w:sz w:val="24"/>
          <w:szCs w:val="24"/>
        </w:rPr>
        <w:t xml:space="preserve"> (</w:t>
      </w:r>
      <w:r w:rsidR="007B698A">
        <w:rPr>
          <w:rFonts w:ascii="Times New Roman" w:hAnsi="Times New Roman"/>
          <w:sz w:val="24"/>
          <w:szCs w:val="24"/>
        </w:rPr>
        <w:t>сто восемнадцать тысяч четыреста сорок</w:t>
      </w:r>
      <w:r w:rsidRPr="00820925">
        <w:rPr>
          <w:rFonts w:ascii="Times New Roman" w:hAnsi="Times New Roman"/>
          <w:sz w:val="24"/>
          <w:szCs w:val="24"/>
        </w:rPr>
        <w:t xml:space="preserve">) рублей </w:t>
      </w:r>
      <w:r w:rsidR="007B698A">
        <w:rPr>
          <w:rFonts w:ascii="Times New Roman" w:hAnsi="Times New Roman"/>
          <w:sz w:val="24"/>
          <w:szCs w:val="24"/>
        </w:rPr>
        <w:t>00</w:t>
      </w:r>
      <w:r w:rsidRPr="00820925">
        <w:rPr>
          <w:rFonts w:ascii="Times New Roman" w:hAnsi="Times New Roman"/>
          <w:sz w:val="24"/>
          <w:szCs w:val="24"/>
        </w:rPr>
        <w:t xml:space="preserve"> копеек, в том числе НДС - (</w:t>
      </w:r>
      <w:r w:rsidR="007B698A">
        <w:rPr>
          <w:rFonts w:ascii="Times New Roman" w:hAnsi="Times New Roman"/>
          <w:sz w:val="24"/>
          <w:szCs w:val="24"/>
        </w:rPr>
        <w:t>10</w:t>
      </w:r>
      <w:r w:rsidRPr="00820925">
        <w:rPr>
          <w:rFonts w:ascii="Times New Roman" w:hAnsi="Times New Roman"/>
          <w:sz w:val="24"/>
          <w:szCs w:val="24"/>
        </w:rPr>
        <w:t xml:space="preserve"> процентов) </w:t>
      </w:r>
      <w:r w:rsidR="007B698A">
        <w:rPr>
          <w:rFonts w:ascii="Times New Roman" w:hAnsi="Times New Roman"/>
          <w:sz w:val="24"/>
          <w:szCs w:val="24"/>
        </w:rPr>
        <w:t>10 767</w:t>
      </w:r>
      <w:r w:rsidRPr="00820925">
        <w:rPr>
          <w:rFonts w:ascii="Times New Roman" w:hAnsi="Times New Roman"/>
          <w:sz w:val="24"/>
          <w:szCs w:val="24"/>
        </w:rPr>
        <w:t xml:space="preserve"> (</w:t>
      </w:r>
      <w:r w:rsidR="007B698A">
        <w:rPr>
          <w:rFonts w:ascii="Times New Roman" w:hAnsi="Times New Roman"/>
          <w:sz w:val="24"/>
          <w:szCs w:val="24"/>
        </w:rPr>
        <w:t>десять тысяч семьсот шестьдесят семь</w:t>
      </w:r>
      <w:r w:rsidRPr="00820925">
        <w:rPr>
          <w:rFonts w:ascii="Times New Roman" w:hAnsi="Times New Roman"/>
          <w:sz w:val="24"/>
          <w:szCs w:val="24"/>
        </w:rPr>
        <w:t xml:space="preserve">) рублей </w:t>
      </w:r>
      <w:r w:rsidR="007B698A">
        <w:rPr>
          <w:rFonts w:ascii="Times New Roman" w:hAnsi="Times New Roman"/>
          <w:sz w:val="24"/>
          <w:szCs w:val="24"/>
        </w:rPr>
        <w:t>27</w:t>
      </w:r>
      <w:r w:rsidRPr="00820925">
        <w:rPr>
          <w:rFonts w:ascii="Times New Roman" w:hAnsi="Times New Roman"/>
          <w:sz w:val="24"/>
          <w:szCs w:val="24"/>
        </w:rPr>
        <w:t xml:space="preserve"> копеек.</w:t>
      </w:r>
    </w:p>
    <w:p w14:paraId="15EE27BC" w14:textId="77777777" w:rsidR="00BD78FC" w:rsidRPr="00820925" w:rsidRDefault="00BD78FC">
      <w:pPr>
        <w:spacing w:before="220" w:after="1" w:line="220" w:lineRule="atLeast"/>
        <w:ind w:firstLine="540"/>
        <w:contextualSpacing/>
        <w:jc w:val="both"/>
        <w:rPr>
          <w:rFonts w:ascii="Times New Roman" w:hAnsi="Times New Roman"/>
          <w:sz w:val="24"/>
          <w:szCs w:val="24"/>
        </w:rPr>
      </w:pPr>
      <w:bookmarkStart w:id="0" w:name="P60"/>
      <w:bookmarkEnd w:id="0"/>
      <w:r w:rsidRPr="00820925">
        <w:rPr>
          <w:rFonts w:ascii="Times New Roman" w:hAnsi="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6C771BA1" w14:textId="77777777" w:rsidR="00BD78FC" w:rsidRPr="00820925" w:rsidRDefault="00BD78FC">
      <w:pPr>
        <w:spacing w:before="220" w:after="1" w:line="220" w:lineRule="atLeast"/>
        <w:ind w:firstLine="540"/>
        <w:contextualSpacing/>
        <w:jc w:val="both"/>
        <w:rPr>
          <w:rFonts w:ascii="Times New Roman" w:hAnsi="Times New Roman"/>
          <w:sz w:val="24"/>
          <w:szCs w:val="24"/>
        </w:rPr>
      </w:pPr>
      <w:r w:rsidRPr="00820925">
        <w:rPr>
          <w:rFonts w:ascii="Times New Roman" w:hAnsi="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 и настоящим Контрактом. </w:t>
      </w:r>
    </w:p>
    <w:p w14:paraId="306BE281" w14:textId="77777777" w:rsidR="00BD78FC" w:rsidRPr="00820925" w:rsidRDefault="00BD78FC">
      <w:pPr>
        <w:spacing w:before="220" w:after="1" w:line="220" w:lineRule="atLeast"/>
        <w:ind w:firstLine="540"/>
        <w:contextualSpacing/>
        <w:jc w:val="both"/>
        <w:rPr>
          <w:rFonts w:ascii="Times New Roman" w:hAnsi="Times New Roman"/>
          <w:sz w:val="24"/>
          <w:szCs w:val="24"/>
        </w:rPr>
      </w:pPr>
      <w:r w:rsidRPr="00820925">
        <w:rPr>
          <w:rFonts w:ascii="Times New Roman" w:hAnsi="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sz w:val="24"/>
            <w:szCs w:val="24"/>
          </w:rPr>
          <w:t>статьями 34</w:t>
        </w:r>
      </w:hyperlink>
      <w:r w:rsidRPr="00820925">
        <w:rPr>
          <w:rFonts w:ascii="Times New Roman" w:hAnsi="Times New Roman"/>
          <w:sz w:val="24"/>
          <w:szCs w:val="24"/>
        </w:rPr>
        <w:t xml:space="preserve"> и </w:t>
      </w:r>
      <w:hyperlink r:id="rId8" w:history="1">
        <w:r w:rsidRPr="00820925">
          <w:rPr>
            <w:rFonts w:ascii="Times New Roman" w:hAnsi="Times New Roman"/>
            <w:sz w:val="24"/>
            <w:szCs w:val="24"/>
          </w:rPr>
          <w:t>95</w:t>
        </w:r>
      </w:hyperlink>
      <w:r w:rsidRPr="00820925">
        <w:rPr>
          <w:rFonts w:ascii="Times New Roman" w:hAnsi="Times New Roman"/>
          <w:sz w:val="24"/>
          <w:szCs w:val="24"/>
        </w:rPr>
        <w:t xml:space="preserve"> Закона N 44-ФЗ.</w:t>
      </w:r>
    </w:p>
    <w:p w14:paraId="35DD41CF" w14:textId="77777777" w:rsidR="00BD78FC" w:rsidRPr="00820925" w:rsidRDefault="00BD78FC">
      <w:pPr>
        <w:spacing w:before="220" w:after="1" w:line="220" w:lineRule="atLeast"/>
        <w:ind w:firstLine="540"/>
        <w:contextualSpacing/>
        <w:jc w:val="both"/>
        <w:rPr>
          <w:rFonts w:ascii="Times New Roman" w:hAnsi="Times New Roman"/>
          <w:sz w:val="24"/>
          <w:szCs w:val="24"/>
        </w:rPr>
      </w:pPr>
      <w:r w:rsidRPr="00820925">
        <w:rPr>
          <w:rFonts w:ascii="Times New Roman" w:hAnsi="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04327EF7" w14:textId="7B44D370" w:rsidR="00BD78FC" w:rsidRDefault="00BD78FC">
      <w:pPr>
        <w:spacing w:before="220" w:after="1" w:line="220" w:lineRule="atLeast"/>
        <w:ind w:firstLine="540"/>
        <w:contextualSpacing/>
        <w:jc w:val="both"/>
        <w:rPr>
          <w:rFonts w:ascii="Times New Roman" w:hAnsi="Times New Roman"/>
          <w:sz w:val="24"/>
          <w:szCs w:val="24"/>
        </w:rPr>
      </w:pPr>
      <w:bookmarkStart w:id="1" w:name="P64"/>
      <w:bookmarkEnd w:id="1"/>
      <w:r w:rsidRPr="00820925">
        <w:rPr>
          <w:rFonts w:ascii="Times New Roman" w:hAnsi="Times New Roman"/>
          <w:sz w:val="24"/>
          <w:szCs w:val="24"/>
        </w:rPr>
        <w:t xml:space="preserve">2.3. Источник финансирования Контракта </w:t>
      </w:r>
      <w:r>
        <w:rPr>
          <w:rFonts w:ascii="Times New Roman" w:hAnsi="Times New Roman"/>
          <w:sz w:val="24"/>
          <w:szCs w:val="24"/>
        </w:rPr>
        <w:t>–</w:t>
      </w:r>
      <w:r w:rsidRPr="00820925">
        <w:rPr>
          <w:rFonts w:ascii="Times New Roman" w:hAnsi="Times New Roman"/>
          <w:sz w:val="24"/>
          <w:szCs w:val="24"/>
        </w:rPr>
        <w:t xml:space="preserve"> </w:t>
      </w:r>
      <w:r>
        <w:rPr>
          <w:rFonts w:ascii="Times New Roman" w:hAnsi="Times New Roman"/>
          <w:sz w:val="24"/>
          <w:szCs w:val="24"/>
        </w:rPr>
        <w:t>средства бюджетного уч</w:t>
      </w:r>
      <w:r w:rsidR="007B698A">
        <w:rPr>
          <w:rFonts w:ascii="Times New Roman" w:hAnsi="Times New Roman"/>
          <w:sz w:val="24"/>
          <w:szCs w:val="24"/>
        </w:rPr>
        <w:t>р</w:t>
      </w:r>
      <w:r>
        <w:rPr>
          <w:rFonts w:ascii="Times New Roman" w:hAnsi="Times New Roman"/>
          <w:sz w:val="24"/>
          <w:szCs w:val="24"/>
        </w:rPr>
        <w:t>еждения:</w:t>
      </w:r>
    </w:p>
    <w:p w14:paraId="203D7843" w14:textId="69FAC09B" w:rsidR="00BD78FC" w:rsidRPr="002E6127" w:rsidRDefault="00BD78FC">
      <w:pPr>
        <w:spacing w:before="220" w:after="1" w:line="220" w:lineRule="atLeast"/>
        <w:ind w:firstLine="540"/>
        <w:contextualSpacing/>
        <w:jc w:val="both"/>
        <w:rPr>
          <w:rFonts w:ascii="Times New Roman" w:hAnsi="Times New Roman"/>
          <w:sz w:val="24"/>
          <w:szCs w:val="24"/>
        </w:rPr>
      </w:pPr>
      <w:r w:rsidRPr="002E6127">
        <w:rPr>
          <w:rFonts w:ascii="Times New Roman" w:hAnsi="Times New Roman"/>
          <w:sz w:val="24"/>
          <w:szCs w:val="24"/>
        </w:rPr>
        <w:t>(</w:t>
      </w:r>
      <w:r w:rsidRPr="002E6127">
        <w:rPr>
          <w:rFonts w:ascii="Times New Roman" w:hAnsi="Times New Roman"/>
          <w:i/>
          <w:sz w:val="24"/>
          <w:szCs w:val="24"/>
        </w:rPr>
        <w:t>субсидии бюджетным учреждениям на финансовое обеспечение муниципального задания, приносящая доход деятельность (собственные доходы учреждения</w:t>
      </w:r>
      <w:r w:rsidRPr="002E6127">
        <w:rPr>
          <w:rFonts w:ascii="Times New Roman" w:hAnsi="Times New Roman"/>
          <w:sz w:val="24"/>
          <w:szCs w:val="24"/>
        </w:rPr>
        <w:t>).</w:t>
      </w:r>
    </w:p>
    <w:p w14:paraId="713B7475" w14:textId="77777777" w:rsidR="00BD78FC" w:rsidRPr="00820925" w:rsidRDefault="00BD78FC">
      <w:pPr>
        <w:spacing w:before="220" w:after="1" w:line="220" w:lineRule="atLeast"/>
        <w:ind w:firstLine="540"/>
        <w:contextualSpacing/>
        <w:jc w:val="both"/>
        <w:rPr>
          <w:rFonts w:ascii="Times New Roman" w:hAnsi="Times New Roman"/>
          <w:sz w:val="24"/>
          <w:szCs w:val="24"/>
        </w:rPr>
      </w:pPr>
      <w:r w:rsidRPr="00820925">
        <w:rPr>
          <w:rFonts w:ascii="Times New Roman" w:hAnsi="Times New Roman"/>
          <w:sz w:val="24"/>
          <w:szCs w:val="24"/>
        </w:rPr>
        <w:t xml:space="preserve">2.4. Оплата каждой партии Товара, определенной в Заявке, форма которой установлена </w:t>
      </w:r>
      <w:hyperlink w:anchor="P465" w:history="1">
        <w:r w:rsidRPr="00820925">
          <w:rPr>
            <w:rFonts w:ascii="Times New Roman" w:hAnsi="Times New Roman"/>
            <w:sz w:val="24"/>
            <w:szCs w:val="24"/>
          </w:rPr>
          <w:t xml:space="preserve">Приложением № </w:t>
        </w:r>
        <w:r>
          <w:rPr>
            <w:rFonts w:ascii="Times New Roman" w:hAnsi="Times New Roman"/>
            <w:sz w:val="24"/>
            <w:szCs w:val="24"/>
          </w:rPr>
          <w:t>3</w:t>
        </w:r>
      </w:hyperlink>
      <w:r w:rsidRPr="00820925">
        <w:rPr>
          <w:rFonts w:ascii="Times New Roman" w:hAnsi="Times New Roman"/>
          <w:sz w:val="24"/>
          <w:szCs w:val="24"/>
        </w:rPr>
        <w:t xml:space="preserve"> к настоящему Контракту (далее - Заявка), производится Заказчиком на основании </w:t>
      </w:r>
      <w:r>
        <w:rPr>
          <w:rFonts w:ascii="Times New Roman" w:hAnsi="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Pr>
          <w:rFonts w:ascii="Times New Roman" w:hAnsi="Times New Roman"/>
          <w:sz w:val="24"/>
          <w:szCs w:val="24"/>
          <w:lang w:val="en-US"/>
        </w:rPr>
        <w:t>III</w:t>
      </w:r>
      <w:r>
        <w:rPr>
          <w:rFonts w:ascii="Times New Roman" w:hAnsi="Times New Roman"/>
          <w:sz w:val="24"/>
          <w:szCs w:val="24"/>
        </w:rPr>
        <w:t xml:space="preserve"> проекта Контракта</w:t>
      </w:r>
      <w:r w:rsidRPr="00820925">
        <w:rPr>
          <w:rFonts w:ascii="Times New Roman" w:hAnsi="Times New Roman"/>
          <w:sz w:val="24"/>
          <w:szCs w:val="24"/>
        </w:rPr>
        <w:t xml:space="preserve">, в </w:t>
      </w:r>
      <w:r w:rsidRPr="002E6127">
        <w:rPr>
          <w:rFonts w:ascii="Times New Roman" w:hAnsi="Times New Roman"/>
          <w:sz w:val="24"/>
          <w:szCs w:val="24"/>
        </w:rPr>
        <w:t xml:space="preserve">течение </w:t>
      </w:r>
      <w:r>
        <w:rPr>
          <w:rFonts w:ascii="Times New Roman" w:hAnsi="Times New Roman"/>
          <w:sz w:val="24"/>
          <w:szCs w:val="24"/>
        </w:rPr>
        <w:t>7</w:t>
      </w:r>
      <w:r w:rsidRPr="002E6127">
        <w:rPr>
          <w:rFonts w:ascii="Times New Roman" w:hAnsi="Times New Roman"/>
          <w:sz w:val="24"/>
          <w:szCs w:val="24"/>
        </w:rPr>
        <w:t xml:space="preserve"> (</w:t>
      </w:r>
      <w:r>
        <w:rPr>
          <w:rFonts w:ascii="Times New Roman" w:hAnsi="Times New Roman"/>
          <w:sz w:val="24"/>
          <w:szCs w:val="24"/>
        </w:rPr>
        <w:t>семи</w:t>
      </w:r>
      <w:r w:rsidRPr="002E6127">
        <w:rPr>
          <w:rFonts w:ascii="Times New Roman" w:hAnsi="Times New Roman"/>
          <w:sz w:val="24"/>
          <w:szCs w:val="24"/>
        </w:rPr>
        <w:t xml:space="preserve">) рабочих дней </w:t>
      </w:r>
      <w:r w:rsidRPr="004B4E35">
        <w:rPr>
          <w:rFonts w:ascii="Times New Roman" w:hAnsi="Times New Roman"/>
          <w:sz w:val="24"/>
          <w:szCs w:val="24"/>
        </w:rPr>
        <w:t xml:space="preserve">со дня подписания </w:t>
      </w:r>
      <w:r>
        <w:rPr>
          <w:rFonts w:ascii="Times New Roman" w:hAnsi="Times New Roman"/>
          <w:sz w:val="24"/>
          <w:szCs w:val="24"/>
        </w:rPr>
        <w:t>Заказчиком документа о приемке</w:t>
      </w:r>
      <w:r w:rsidRPr="00820925">
        <w:rPr>
          <w:rFonts w:ascii="Times New Roman" w:hAnsi="Times New Roman"/>
          <w:sz w:val="24"/>
          <w:szCs w:val="24"/>
        </w:rPr>
        <w:t>.</w:t>
      </w:r>
    </w:p>
    <w:p w14:paraId="10EFAFB5" w14:textId="77777777" w:rsidR="00BD78FC" w:rsidRPr="00820925" w:rsidRDefault="00BD78FC">
      <w:pPr>
        <w:spacing w:before="220" w:after="1" w:line="220" w:lineRule="atLeast"/>
        <w:ind w:firstLine="540"/>
        <w:contextualSpacing/>
        <w:jc w:val="both"/>
        <w:rPr>
          <w:rFonts w:ascii="Times New Roman" w:hAnsi="Times New Roman"/>
          <w:sz w:val="24"/>
          <w:szCs w:val="24"/>
        </w:rPr>
      </w:pPr>
      <w:bookmarkStart w:id="2" w:name="P79"/>
      <w:bookmarkEnd w:id="2"/>
      <w:r w:rsidRPr="00820925">
        <w:rPr>
          <w:rFonts w:ascii="Times New Roman" w:hAnsi="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56346854" w14:textId="77777777" w:rsidR="00BD78FC" w:rsidRPr="00820925" w:rsidRDefault="00BD78FC">
      <w:pPr>
        <w:spacing w:before="220" w:after="1" w:line="220" w:lineRule="atLeast"/>
        <w:ind w:firstLine="540"/>
        <w:contextualSpacing/>
        <w:jc w:val="both"/>
        <w:rPr>
          <w:rFonts w:ascii="Times New Roman" w:hAnsi="Times New Roman"/>
          <w:sz w:val="24"/>
          <w:szCs w:val="24"/>
        </w:rPr>
      </w:pPr>
      <w:r w:rsidRPr="00820925">
        <w:rPr>
          <w:rFonts w:ascii="Times New Roman" w:hAnsi="Times New Roman"/>
          <w:sz w:val="24"/>
          <w:szCs w:val="24"/>
        </w:rPr>
        <w:t xml:space="preserve">2.6. </w:t>
      </w:r>
      <w:r w:rsidRPr="005D1128">
        <w:rPr>
          <w:rFonts w:ascii="Times New Roman" w:hAnsi="Times New Roman"/>
          <w:sz w:val="24"/>
          <w:szCs w:val="24"/>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w:t>
      </w:r>
      <w:r w:rsidRPr="005D1128">
        <w:rPr>
          <w:rFonts w:ascii="Times New Roman" w:hAnsi="Times New Roman"/>
          <w:sz w:val="24"/>
          <w:szCs w:val="24"/>
        </w:rPr>
        <w:lastRenderedPageBreak/>
        <w:t>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sz w:val="24"/>
          <w:szCs w:val="24"/>
        </w:rPr>
        <w:t>.</w:t>
      </w:r>
    </w:p>
    <w:p w14:paraId="3393337C" w14:textId="77777777" w:rsidR="00BD78FC" w:rsidRPr="00820925" w:rsidRDefault="00BD78FC">
      <w:pPr>
        <w:spacing w:before="220" w:after="1" w:line="220" w:lineRule="atLeast"/>
        <w:ind w:firstLine="540"/>
        <w:contextualSpacing/>
        <w:jc w:val="both"/>
        <w:rPr>
          <w:rFonts w:ascii="Times New Roman" w:hAnsi="Times New Roman"/>
          <w:sz w:val="24"/>
          <w:szCs w:val="24"/>
        </w:rPr>
      </w:pPr>
      <w:bookmarkStart w:id="3" w:name="P81"/>
      <w:bookmarkEnd w:id="3"/>
      <w:r w:rsidRPr="00820925">
        <w:rPr>
          <w:rFonts w:ascii="Times New Roman" w:hAnsi="Times New Roman"/>
          <w:sz w:val="24"/>
          <w:szCs w:val="24"/>
        </w:rPr>
        <w:t>2.7. Датой оплаты считается дата списания денежных средств со счета Заказчика, указанного в настоящем Контракте.</w:t>
      </w:r>
    </w:p>
    <w:p w14:paraId="312AF523" w14:textId="77777777" w:rsidR="00BD78FC" w:rsidRPr="00820925" w:rsidRDefault="00BD78FC">
      <w:pPr>
        <w:spacing w:after="1" w:line="220" w:lineRule="atLeast"/>
        <w:jc w:val="both"/>
        <w:rPr>
          <w:rFonts w:ascii="Times New Roman" w:hAnsi="Times New Roman"/>
          <w:sz w:val="24"/>
          <w:szCs w:val="24"/>
        </w:rPr>
      </w:pPr>
    </w:p>
    <w:p w14:paraId="580B186E" w14:textId="77777777" w:rsidR="00BD78FC" w:rsidRPr="00820925" w:rsidRDefault="00BD78FC">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III. ПОРЯДОК, СРОКИ И УСЛОВИЯ ПОСТАВКИ И ПРИЕМКИ ТОВАРА</w:t>
      </w:r>
    </w:p>
    <w:p w14:paraId="093B3F02" w14:textId="77777777" w:rsidR="00BD78FC" w:rsidRPr="00820925" w:rsidRDefault="00BD78FC"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14:paraId="40ECF855" w14:textId="77777777" w:rsidR="00BD78FC" w:rsidRPr="00AF11F9" w:rsidRDefault="00BD78FC" w:rsidP="00B961A4">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Заявка направляется Заказчиком не позднее </w:t>
      </w:r>
      <w:r w:rsidRPr="00AF11F9">
        <w:rPr>
          <w:rFonts w:ascii="Times New Roman" w:hAnsi="Times New Roman"/>
          <w:sz w:val="24"/>
          <w:szCs w:val="24"/>
        </w:rPr>
        <w:t xml:space="preserve">чем за 1 (один) рабочий день до предполагаемой поставки Товара в пределах срока, установленного </w:t>
      </w:r>
      <w:hyperlink w:anchor="P275" w:history="1">
        <w:r w:rsidRPr="00AF11F9">
          <w:rPr>
            <w:rFonts w:ascii="Times New Roman" w:hAnsi="Times New Roman"/>
            <w:sz w:val="24"/>
            <w:szCs w:val="24"/>
          </w:rPr>
          <w:t>пунктом 11.1</w:t>
        </w:r>
      </w:hyperlink>
      <w:r w:rsidRPr="00AF11F9">
        <w:rPr>
          <w:rFonts w:ascii="Times New Roman" w:hAnsi="Times New Roman"/>
          <w:sz w:val="24"/>
          <w:szCs w:val="24"/>
        </w:rPr>
        <w:t xml:space="preserve"> настоящего Контракта.</w:t>
      </w:r>
    </w:p>
    <w:p w14:paraId="5DFFAF17" w14:textId="77777777" w:rsidR="00BD78FC" w:rsidRDefault="00BD78FC" w:rsidP="00B961A4">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Поставка Товара по Заявкам осуществляется в </w:t>
      </w:r>
      <w:r w:rsidRPr="00AF11F9">
        <w:rPr>
          <w:rFonts w:ascii="Times New Roman" w:hAnsi="Times New Roman"/>
          <w:sz w:val="24"/>
          <w:szCs w:val="24"/>
        </w:rPr>
        <w:t>течение 1 (одного) рабочего</w:t>
      </w:r>
      <w:r w:rsidRPr="00820925">
        <w:rPr>
          <w:rFonts w:ascii="Times New Roman" w:hAnsi="Times New Roman"/>
          <w:sz w:val="24"/>
          <w:szCs w:val="24"/>
        </w:rPr>
        <w:t xml:space="preserve"> дня со дня отправки Заявки Заказчиком.</w:t>
      </w:r>
    </w:p>
    <w:p w14:paraId="34ECF9DF" w14:textId="77777777" w:rsidR="00BD78FC" w:rsidRPr="002E6127" w:rsidRDefault="00BD78FC" w:rsidP="002D198B">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 xml:space="preserve">Сроки поставки товара: с 01 октября 2022 </w:t>
      </w:r>
      <w:r w:rsidRPr="002E6127">
        <w:rPr>
          <w:rFonts w:ascii="Times New Roman" w:hAnsi="Times New Roman"/>
          <w:sz w:val="24"/>
          <w:szCs w:val="24"/>
        </w:rPr>
        <w:t xml:space="preserve"> по 3</w:t>
      </w:r>
      <w:r>
        <w:rPr>
          <w:rFonts w:ascii="Times New Roman" w:hAnsi="Times New Roman"/>
          <w:sz w:val="24"/>
          <w:szCs w:val="24"/>
        </w:rPr>
        <w:t>0</w:t>
      </w:r>
      <w:r w:rsidRPr="002E6127">
        <w:rPr>
          <w:rFonts w:ascii="Times New Roman" w:hAnsi="Times New Roman"/>
          <w:sz w:val="24"/>
          <w:szCs w:val="24"/>
        </w:rPr>
        <w:t xml:space="preserve"> </w:t>
      </w:r>
      <w:r>
        <w:rPr>
          <w:rFonts w:ascii="Times New Roman" w:hAnsi="Times New Roman"/>
          <w:sz w:val="24"/>
          <w:szCs w:val="24"/>
        </w:rPr>
        <w:t>дека</w:t>
      </w:r>
      <w:r w:rsidRPr="002E6127">
        <w:rPr>
          <w:rFonts w:ascii="Times New Roman" w:hAnsi="Times New Roman"/>
          <w:sz w:val="24"/>
          <w:szCs w:val="24"/>
        </w:rPr>
        <w:t>бря 2022 года.</w:t>
      </w:r>
    </w:p>
    <w:p w14:paraId="023AA4CD" w14:textId="77777777" w:rsidR="00BD78FC" w:rsidRPr="00820925" w:rsidRDefault="00BD78FC" w:rsidP="002D198B">
      <w:pPr>
        <w:spacing w:before="220" w:after="100" w:afterAutospacing="1" w:line="220" w:lineRule="atLeast"/>
        <w:ind w:firstLine="539"/>
        <w:contextualSpacing/>
        <w:jc w:val="both"/>
        <w:rPr>
          <w:rFonts w:ascii="Times New Roman" w:hAnsi="Times New Roman"/>
          <w:sz w:val="24"/>
          <w:szCs w:val="24"/>
        </w:rPr>
      </w:pPr>
      <w:r w:rsidRPr="008E4FB8">
        <w:rPr>
          <w:rFonts w:ascii="Times New Roman" w:hAnsi="Times New Roman"/>
          <w:sz w:val="24"/>
          <w:szCs w:val="24"/>
        </w:rPr>
        <w:t>Поставка Товара осуществляется партиями на основании предварительных заявок Заказчика, время поставки товара с 6-00 до 7-00 часов в день</w:t>
      </w:r>
      <w:r w:rsidRPr="00F63C70">
        <w:rPr>
          <w:rFonts w:ascii="Times New Roman" w:hAnsi="Times New Roman"/>
          <w:sz w:val="24"/>
          <w:szCs w:val="24"/>
        </w:rPr>
        <w:t xml:space="preserve"> поставки</w:t>
      </w:r>
      <w:r>
        <w:rPr>
          <w:rFonts w:ascii="Times New Roman" w:hAnsi="Times New Roman"/>
          <w:sz w:val="24"/>
          <w:szCs w:val="24"/>
        </w:rPr>
        <w:t>.</w:t>
      </w:r>
    </w:p>
    <w:p w14:paraId="6832D148" w14:textId="545B78E5" w:rsidR="00BD78FC" w:rsidRPr="00820925" w:rsidRDefault="00BD78FC" w:rsidP="002D198B">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 xml:space="preserve">Поставка Товара по Заявке осуществляется Поставщиком по адресу: </w:t>
      </w:r>
      <w:r w:rsidR="004D403C">
        <w:rPr>
          <w:rFonts w:ascii="Times New Roman" w:hAnsi="Times New Roman"/>
          <w:sz w:val="24"/>
          <w:szCs w:val="24"/>
        </w:rPr>
        <w:t>г.Пенза, ул.Пугачева, 57А</w:t>
      </w:r>
      <w:r w:rsidRPr="00820925">
        <w:rPr>
          <w:rFonts w:ascii="Times New Roman" w:hAnsi="Times New Roman"/>
          <w:sz w:val="24"/>
          <w:szCs w:val="24"/>
        </w:rPr>
        <w:t>.</w:t>
      </w:r>
    </w:p>
    <w:p w14:paraId="0093A78E" w14:textId="60D613D7" w:rsidR="00BD78FC" w:rsidRDefault="00BD78FC" w:rsidP="00953C52">
      <w:pPr>
        <w:spacing w:before="220" w:after="100" w:afterAutospacing="1" w:line="220" w:lineRule="atLeast"/>
        <w:ind w:firstLine="539"/>
        <w:contextualSpacing/>
        <w:jc w:val="both"/>
        <w:rPr>
          <w:rFonts w:ascii="Times New Roman" w:hAnsi="Times New Roman"/>
          <w:sz w:val="24"/>
          <w:szCs w:val="24"/>
        </w:rPr>
      </w:pPr>
      <w:bookmarkStart w:id="4" w:name="P110"/>
      <w:bookmarkEnd w:id="4"/>
      <w:r w:rsidRPr="00820925">
        <w:rPr>
          <w:rFonts w:ascii="Times New Roman" w:hAnsi="Times New Roman"/>
          <w:sz w:val="24"/>
          <w:szCs w:val="24"/>
        </w:rPr>
        <w:t xml:space="preserve">3.3. </w:t>
      </w:r>
      <w:r w:rsidRPr="002E6127">
        <w:rPr>
          <w:rFonts w:ascii="Times New Roman" w:hAnsi="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Pr="002E6127">
          <w:rPr>
            <w:rFonts w:ascii="Times New Roman" w:hAnsi="Times New Roman"/>
            <w:sz w:val="24"/>
            <w:szCs w:val="24"/>
          </w:rPr>
          <w:t>форме № ТОРГ-12</w:t>
        </w:r>
      </w:hyperlink>
      <w:r w:rsidRPr="002E6127">
        <w:rPr>
          <w:rFonts w:ascii="Times New Roman" w:hAnsi="Times New Roman"/>
          <w:sz w:val="24"/>
          <w:szCs w:val="24"/>
        </w:rPr>
        <w:t>, счет-фактуру, другие документы.</w:t>
      </w:r>
    </w:p>
    <w:p w14:paraId="3B8F9162" w14:textId="77777777" w:rsidR="00BD78FC" w:rsidRPr="003347C6" w:rsidRDefault="00BD78FC" w:rsidP="003347C6">
      <w:pPr>
        <w:spacing w:before="220" w:after="100" w:afterAutospacing="1" w:line="220" w:lineRule="atLeast"/>
        <w:ind w:firstLine="539"/>
        <w:contextualSpacing/>
        <w:jc w:val="both"/>
        <w:rPr>
          <w:rFonts w:ascii="Times New Roman" w:hAnsi="Times New Roman"/>
          <w:sz w:val="24"/>
          <w:szCs w:val="24"/>
        </w:rPr>
      </w:pPr>
      <w:r w:rsidRPr="003347C6">
        <w:rPr>
          <w:rFonts w:ascii="Times New Roman" w:hAnsi="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0DC9292F" w14:textId="77777777" w:rsidR="00BD78FC" w:rsidRDefault="00BD78FC" w:rsidP="00953C52">
      <w:pPr>
        <w:spacing w:before="220" w:after="100" w:afterAutospacing="1" w:line="220" w:lineRule="atLeast"/>
        <w:ind w:firstLine="539"/>
        <w:contextualSpacing/>
        <w:jc w:val="both"/>
        <w:rPr>
          <w:rFonts w:ascii="Times New Roman" w:hAnsi="Times New Roman"/>
          <w:sz w:val="24"/>
          <w:szCs w:val="24"/>
          <w:shd w:val="clear" w:color="auto" w:fill="FFFFFF"/>
          <w:lang w:eastAsia="ru-RU"/>
        </w:rPr>
      </w:pPr>
      <w:r>
        <w:rPr>
          <w:rFonts w:ascii="Times New Roman" w:hAnsi="Times New Roman"/>
          <w:sz w:val="24"/>
          <w:szCs w:val="24"/>
        </w:rPr>
        <w:t xml:space="preserve">3.3.1. </w:t>
      </w:r>
      <w:r w:rsidRPr="00AF11F9">
        <w:rPr>
          <w:rFonts w:ascii="Times New Roman" w:hAnsi="Times New Roman"/>
          <w:sz w:val="24"/>
          <w:szCs w:val="24"/>
          <w:shd w:val="clear" w:color="auto" w:fill="FFFFFF"/>
          <w:lang w:eastAsia="ru-RU"/>
        </w:rPr>
        <w:t xml:space="preserve">Поставщик в </w:t>
      </w:r>
      <w:r>
        <w:rPr>
          <w:rFonts w:ascii="Times New Roman" w:hAnsi="Times New Roman"/>
          <w:sz w:val="24"/>
          <w:szCs w:val="24"/>
          <w:shd w:val="clear" w:color="auto" w:fill="FFFFFF"/>
          <w:lang w:eastAsia="ru-RU"/>
        </w:rPr>
        <w:t xml:space="preserve">течение 5 (пяти) рабочих </w:t>
      </w:r>
      <w:r w:rsidRPr="00AF11F9">
        <w:rPr>
          <w:rFonts w:ascii="Times New Roman" w:hAnsi="Times New Roman"/>
          <w:sz w:val="24"/>
          <w:szCs w:val="24"/>
          <w:shd w:val="clear" w:color="auto" w:fill="FFFFFF"/>
          <w:lang w:eastAsia="ru-RU"/>
        </w:rPr>
        <w:t>д</w:t>
      </w:r>
      <w:r>
        <w:rPr>
          <w:rFonts w:ascii="Times New Roman" w:hAnsi="Times New Roman"/>
          <w:sz w:val="24"/>
          <w:szCs w:val="24"/>
          <w:shd w:val="clear" w:color="auto" w:fill="FFFFFF"/>
          <w:lang w:eastAsia="ru-RU"/>
        </w:rPr>
        <w:t xml:space="preserve">ней с даты </w:t>
      </w:r>
      <w:r w:rsidRPr="00AF11F9">
        <w:rPr>
          <w:rFonts w:ascii="Times New Roman" w:hAnsi="Times New Roman"/>
          <w:sz w:val="24"/>
          <w:szCs w:val="24"/>
          <w:shd w:val="clear" w:color="auto" w:fill="FFFFFF"/>
          <w:lang w:eastAsia="ru-RU"/>
        </w:rPr>
        <w:t xml:space="preserve"> поставки Товара</w:t>
      </w:r>
      <w:r w:rsidRPr="00592921">
        <w:rPr>
          <w:rFonts w:ascii="Times New Roman" w:hAnsi="Times New Roman"/>
          <w:sz w:val="24"/>
          <w:szCs w:val="24"/>
          <w:shd w:val="clear" w:color="auto" w:fill="FFFFFF"/>
          <w:lang w:eastAsia="ru-RU"/>
        </w:rPr>
        <w:t xml:space="preserve">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Pr>
          <w:rFonts w:ascii="Times New Roman" w:hAnsi="Times New Roman"/>
          <w:sz w:val="24"/>
          <w:szCs w:val="24"/>
          <w:shd w:val="clear" w:color="auto" w:fill="FFFFFF"/>
          <w:lang w:eastAsia="ru-RU"/>
        </w:rPr>
        <w:t xml:space="preserve"> следующую информацию: </w:t>
      </w:r>
    </w:p>
    <w:p w14:paraId="793DA113" w14:textId="77777777" w:rsidR="00BD78FC" w:rsidRPr="00586E84" w:rsidRDefault="00BD78FC" w:rsidP="00586E84">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sz w:val="24"/>
          <w:szCs w:val="24"/>
        </w:rPr>
        <w:t>З</w:t>
      </w:r>
      <w:r w:rsidRPr="00586E84">
        <w:rPr>
          <w:rFonts w:ascii="Times New Roman" w:hAnsi="Times New Roman"/>
          <w:sz w:val="24"/>
          <w:szCs w:val="24"/>
        </w:rPr>
        <w:t>акона № 44-ФЗ, единицу измерения поставленного товара;</w:t>
      </w:r>
    </w:p>
    <w:p w14:paraId="4C594E29" w14:textId="77777777" w:rsidR="00BD78FC" w:rsidRPr="00586E84" w:rsidRDefault="00BD78FC" w:rsidP="00586E84">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б) наименование поставленного товара;</w:t>
      </w:r>
    </w:p>
    <w:p w14:paraId="19186944" w14:textId="77777777" w:rsidR="00BD78FC" w:rsidRPr="00586E84" w:rsidRDefault="00BD78FC" w:rsidP="00586E84">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в) наименование страны происхождения поставленного</w:t>
      </w:r>
      <w:r>
        <w:rPr>
          <w:rFonts w:ascii="Times New Roman" w:hAnsi="Times New Roman"/>
          <w:sz w:val="24"/>
          <w:szCs w:val="24"/>
        </w:rPr>
        <w:t xml:space="preserve"> товара</w:t>
      </w:r>
      <w:r w:rsidRPr="00586E84">
        <w:rPr>
          <w:rFonts w:ascii="Times New Roman" w:hAnsi="Times New Roman"/>
          <w:sz w:val="24"/>
          <w:szCs w:val="24"/>
        </w:rPr>
        <w:t>;</w:t>
      </w:r>
    </w:p>
    <w:p w14:paraId="588B1E88" w14:textId="77777777" w:rsidR="00BD78FC" w:rsidRPr="00586E84" w:rsidRDefault="00BD78FC" w:rsidP="00586E84">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г) информацию о количестве поставленного товара;</w:t>
      </w:r>
    </w:p>
    <w:p w14:paraId="6C1F3686" w14:textId="77777777" w:rsidR="00BD78FC" w:rsidRPr="00586E84" w:rsidRDefault="00BD78FC" w:rsidP="00586E84">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047B9AD6" w14:textId="77777777" w:rsidR="00BD78FC" w:rsidRDefault="00BD78FC" w:rsidP="00586E84">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 xml:space="preserve">  е) иную информацию с учетом требований, установленных в соответствии с частью </w:t>
      </w:r>
      <w:r w:rsidRPr="002E6127">
        <w:rPr>
          <w:rFonts w:ascii="Times New Roman" w:hAnsi="Times New Roman"/>
          <w:sz w:val="24"/>
          <w:szCs w:val="24"/>
        </w:rPr>
        <w:t>3 статьи 5 Закона № 44-ФЗ.</w:t>
      </w:r>
    </w:p>
    <w:p w14:paraId="14EFA371" w14:textId="77777777" w:rsidR="00BD78FC" w:rsidRPr="002E6127" w:rsidRDefault="00BD78FC" w:rsidP="000470C1">
      <w:pPr>
        <w:widowControl w:val="0"/>
        <w:autoSpaceDE w:val="0"/>
        <w:autoSpaceDN w:val="0"/>
        <w:adjustRightInd w:val="0"/>
        <w:spacing w:after="0" w:line="240" w:lineRule="auto"/>
        <w:ind w:firstLine="709"/>
        <w:jc w:val="both"/>
        <w:rPr>
          <w:rFonts w:ascii="Times New Roman" w:hAnsi="Times New Roman"/>
          <w:sz w:val="24"/>
          <w:szCs w:val="24"/>
          <w:shd w:val="clear" w:color="auto" w:fill="FFFFFF"/>
          <w:lang w:eastAsia="ru-RU"/>
        </w:rPr>
      </w:pPr>
      <w:r w:rsidRPr="002E6127">
        <w:rPr>
          <w:rFonts w:ascii="Times New Roman" w:hAnsi="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485DD328" w14:textId="77777777" w:rsidR="00BD78FC" w:rsidRPr="002E6127" w:rsidRDefault="00BD78FC" w:rsidP="000470C1">
      <w:pPr>
        <w:widowControl w:val="0"/>
        <w:autoSpaceDE w:val="0"/>
        <w:autoSpaceDN w:val="0"/>
        <w:adjustRightInd w:val="0"/>
        <w:spacing w:after="0" w:line="240" w:lineRule="auto"/>
        <w:ind w:firstLine="709"/>
        <w:jc w:val="both"/>
        <w:rPr>
          <w:rFonts w:ascii="Times New Roman" w:hAnsi="Times New Roman"/>
          <w:sz w:val="24"/>
          <w:szCs w:val="24"/>
          <w:shd w:val="clear" w:color="auto" w:fill="FFFFFF"/>
          <w:lang w:eastAsia="ru-RU"/>
        </w:rPr>
      </w:pPr>
      <w:r w:rsidRPr="002E6127">
        <w:rPr>
          <w:rFonts w:ascii="Times New Roman" w:hAnsi="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14:paraId="527A8CB5" w14:textId="77777777" w:rsidR="00BD78FC" w:rsidRPr="00820925" w:rsidRDefault="00BD78FC" w:rsidP="000470C1">
      <w:pPr>
        <w:spacing w:before="220" w:after="100" w:afterAutospacing="1" w:line="220" w:lineRule="atLeast"/>
        <w:ind w:firstLine="539"/>
        <w:contextualSpacing/>
        <w:jc w:val="both"/>
        <w:rPr>
          <w:rFonts w:ascii="Times New Roman" w:hAnsi="Times New Roman"/>
          <w:sz w:val="24"/>
          <w:szCs w:val="24"/>
        </w:rPr>
      </w:pPr>
      <w:r w:rsidRPr="00592921">
        <w:rPr>
          <w:rFonts w:ascii="Times New Roman" w:hAnsi="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hAnsi="Times New Roman"/>
          <w:sz w:val="24"/>
          <w:szCs w:val="24"/>
          <w:shd w:val="clear" w:color="auto" w:fill="FFFFFF"/>
          <w:lang w:eastAsia="ru-RU"/>
        </w:rPr>
        <w:t>.</w:t>
      </w:r>
    </w:p>
    <w:p w14:paraId="4274DA2A"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lastRenderedPageBreak/>
        <w:t xml:space="preserve">3.3.2. </w:t>
      </w:r>
      <w:r w:rsidRPr="00820925">
        <w:rPr>
          <w:rFonts w:ascii="Times New Roman" w:hAnsi="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w:t>
      </w:r>
    </w:p>
    <w:p w14:paraId="17E25201" w14:textId="77777777" w:rsidR="00BD78FC"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070B48C" w14:textId="77777777" w:rsidR="00BD78FC" w:rsidRPr="007F42F4" w:rsidRDefault="00BD78FC" w:rsidP="007F42F4">
      <w:pPr>
        <w:spacing w:before="220" w:after="100" w:afterAutospacing="1" w:line="220" w:lineRule="atLeast"/>
        <w:ind w:firstLine="539"/>
        <w:contextualSpacing/>
        <w:jc w:val="both"/>
        <w:rPr>
          <w:rFonts w:ascii="Times New Roman" w:hAnsi="Times New Roman"/>
          <w:sz w:val="24"/>
          <w:szCs w:val="24"/>
        </w:rPr>
      </w:pPr>
      <w:r w:rsidRPr="007F42F4">
        <w:rPr>
          <w:rFonts w:ascii="Times New Roman" w:hAnsi="Times New Roman"/>
          <w:sz w:val="24"/>
          <w:szCs w:val="24"/>
        </w:rPr>
        <w:t>В рамках э</w:t>
      </w:r>
      <w:r>
        <w:rPr>
          <w:rFonts w:ascii="Times New Roman" w:hAnsi="Times New Roman"/>
          <w:sz w:val="24"/>
          <w:szCs w:val="24"/>
        </w:rPr>
        <w:t xml:space="preserve">кспертизы поставленного Товара </w:t>
      </w:r>
      <w:r w:rsidRPr="007F42F4">
        <w:rPr>
          <w:rFonts w:ascii="Times New Roman" w:hAnsi="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14:paraId="5ECB43F0" w14:textId="77777777" w:rsidR="00BD78FC" w:rsidRPr="007F42F4" w:rsidRDefault="00BD78FC" w:rsidP="007F42F4">
      <w:pPr>
        <w:spacing w:before="220" w:after="100" w:afterAutospacing="1" w:line="220" w:lineRule="atLeast"/>
        <w:ind w:firstLine="539"/>
        <w:contextualSpacing/>
        <w:jc w:val="both"/>
        <w:rPr>
          <w:rFonts w:ascii="Times New Roman" w:hAnsi="Times New Roman"/>
          <w:sz w:val="24"/>
          <w:szCs w:val="24"/>
        </w:rPr>
      </w:pPr>
      <w:r w:rsidRPr="002E6127">
        <w:rPr>
          <w:rFonts w:ascii="Times New Roman" w:hAnsi="Times New Roman"/>
          <w:sz w:val="24"/>
          <w:szCs w:val="24"/>
        </w:rPr>
        <w:t xml:space="preserve">Заказчик вправе для проведения экспертизы Товара осуществлять выборочную проверку качества и безопасности </w:t>
      </w:r>
      <w:r w:rsidRPr="00AF11F9">
        <w:rPr>
          <w:rFonts w:ascii="Times New Roman" w:hAnsi="Times New Roman"/>
          <w:sz w:val="24"/>
          <w:szCs w:val="24"/>
        </w:rPr>
        <w:t>Товара до 5 процентов от количества</w:t>
      </w:r>
      <w:r w:rsidRPr="007F42F4">
        <w:rPr>
          <w:rFonts w:ascii="Times New Roman" w:hAnsi="Times New Roman"/>
          <w:sz w:val="24"/>
          <w:szCs w:val="24"/>
        </w:rPr>
        <w:t xml:space="preserve"> партии каждого наименования Товара для подтверждения его соответствия условиям настоящего Контракта в момент передачи Товара Заказчику.</w:t>
      </w:r>
    </w:p>
    <w:p w14:paraId="36FA294D" w14:textId="77777777" w:rsidR="00BD78FC" w:rsidRPr="007F42F4" w:rsidRDefault="00BD78FC" w:rsidP="007F42F4">
      <w:pPr>
        <w:spacing w:before="220" w:after="100" w:afterAutospacing="1" w:line="220" w:lineRule="atLeast"/>
        <w:ind w:firstLine="539"/>
        <w:contextualSpacing/>
        <w:jc w:val="both"/>
        <w:rPr>
          <w:rFonts w:ascii="Times New Roman" w:hAnsi="Times New Roman"/>
          <w:sz w:val="24"/>
          <w:szCs w:val="24"/>
        </w:rPr>
      </w:pPr>
      <w:r w:rsidRPr="007F42F4">
        <w:rPr>
          <w:rFonts w:ascii="Times New Roman" w:hAnsi="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14:paraId="360F4404" w14:textId="77777777" w:rsidR="00BD78FC" w:rsidRPr="007F42F4" w:rsidRDefault="00BD78FC" w:rsidP="007F42F4">
      <w:pPr>
        <w:spacing w:before="220" w:after="100" w:afterAutospacing="1" w:line="220" w:lineRule="atLeast"/>
        <w:ind w:firstLine="539"/>
        <w:contextualSpacing/>
        <w:jc w:val="both"/>
        <w:rPr>
          <w:rFonts w:ascii="Times New Roman" w:hAnsi="Times New Roman"/>
          <w:sz w:val="24"/>
          <w:szCs w:val="24"/>
        </w:rPr>
      </w:pPr>
      <w:r w:rsidRPr="007F42F4">
        <w:rPr>
          <w:rFonts w:ascii="Times New Roman" w:hAnsi="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02B12D84" w14:textId="77777777" w:rsidR="00BD78FC" w:rsidRPr="00820925" w:rsidRDefault="00BD78FC" w:rsidP="007F42F4">
      <w:pPr>
        <w:spacing w:before="220" w:after="100" w:afterAutospacing="1" w:line="220" w:lineRule="atLeast"/>
        <w:ind w:firstLine="539"/>
        <w:contextualSpacing/>
        <w:jc w:val="both"/>
        <w:rPr>
          <w:rFonts w:ascii="Times New Roman" w:hAnsi="Times New Roman"/>
          <w:sz w:val="24"/>
          <w:szCs w:val="24"/>
        </w:rPr>
      </w:pPr>
      <w:r w:rsidRPr="007F42F4">
        <w:rPr>
          <w:rFonts w:ascii="Times New Roman" w:hAnsi="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622BCF2F" w14:textId="77777777" w:rsidR="00BD78FC" w:rsidRPr="00592921" w:rsidRDefault="00BD78FC" w:rsidP="000470C1">
      <w:pPr>
        <w:widowControl w:val="0"/>
        <w:autoSpaceDE w:val="0"/>
        <w:autoSpaceDN w:val="0"/>
        <w:adjustRightInd w:val="0"/>
        <w:spacing w:after="0" w:line="240" w:lineRule="auto"/>
        <w:ind w:firstLine="426"/>
        <w:jc w:val="both"/>
        <w:rPr>
          <w:rFonts w:ascii="Times New Roman" w:hAnsi="Times New Roman"/>
          <w:sz w:val="24"/>
          <w:szCs w:val="24"/>
          <w:shd w:val="clear" w:color="auto" w:fill="FFFFFF"/>
          <w:lang w:eastAsia="ru-RU"/>
        </w:rPr>
      </w:pPr>
      <w:r>
        <w:rPr>
          <w:rFonts w:ascii="Times New Roman" w:hAnsi="Times New Roman"/>
          <w:sz w:val="24"/>
          <w:szCs w:val="24"/>
        </w:rPr>
        <w:t xml:space="preserve">3.3.3. </w:t>
      </w:r>
      <w:r w:rsidRPr="002E6127">
        <w:rPr>
          <w:rFonts w:ascii="Times New Roman" w:hAnsi="Times New Roman"/>
          <w:sz w:val="24"/>
          <w:szCs w:val="24"/>
          <w:shd w:val="clear" w:color="auto" w:fill="FFFFFF"/>
          <w:lang w:eastAsia="ru-RU"/>
        </w:rPr>
        <w:t xml:space="preserve">В </w:t>
      </w:r>
      <w:r w:rsidRPr="00AF11F9">
        <w:rPr>
          <w:rFonts w:ascii="Times New Roman" w:hAnsi="Times New Roman"/>
          <w:sz w:val="24"/>
          <w:szCs w:val="24"/>
          <w:shd w:val="clear" w:color="auto" w:fill="FFFFFF"/>
          <w:lang w:eastAsia="ru-RU"/>
        </w:rPr>
        <w:t>течение 5 рабочих дней, следующих</w:t>
      </w:r>
      <w:r w:rsidRPr="002E6127">
        <w:rPr>
          <w:rFonts w:ascii="Times New Roman" w:hAnsi="Times New Roman"/>
          <w:sz w:val="24"/>
          <w:szCs w:val="24"/>
          <w:shd w:val="clear" w:color="auto" w:fill="FFFFFF"/>
          <w:lang w:eastAsia="ru-RU"/>
        </w:rPr>
        <w:t xml:space="preserve"> за днем поступления документа о приемке в ЕИС, Заказчик </w:t>
      </w:r>
      <w:r w:rsidRPr="00592921">
        <w:rPr>
          <w:rFonts w:ascii="Times New Roman" w:hAnsi="Times New Roman"/>
          <w:sz w:val="24"/>
          <w:szCs w:val="24"/>
          <w:shd w:val="clear" w:color="auto" w:fill="FFFFFF"/>
          <w:lang w:eastAsia="ru-RU"/>
        </w:rPr>
        <w:t>осуществляет одно из следующих действий:</w:t>
      </w:r>
    </w:p>
    <w:p w14:paraId="45B81AB0" w14:textId="77777777" w:rsidR="00BD78FC" w:rsidRPr="00592921" w:rsidRDefault="00BD78FC" w:rsidP="000470C1">
      <w:pPr>
        <w:widowControl w:val="0"/>
        <w:autoSpaceDE w:val="0"/>
        <w:autoSpaceDN w:val="0"/>
        <w:adjustRightInd w:val="0"/>
        <w:spacing w:after="0" w:line="240" w:lineRule="auto"/>
        <w:ind w:firstLine="426"/>
        <w:jc w:val="both"/>
        <w:rPr>
          <w:rFonts w:ascii="Times New Roman" w:hAnsi="Times New Roman"/>
          <w:sz w:val="24"/>
          <w:szCs w:val="24"/>
          <w:shd w:val="clear" w:color="auto" w:fill="FFFFFF"/>
          <w:lang w:eastAsia="ru-RU"/>
        </w:rPr>
      </w:pPr>
      <w:r w:rsidRPr="00592921">
        <w:rPr>
          <w:rFonts w:ascii="Times New Roman" w:hAnsi="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42E4AFE6" w14:textId="77777777" w:rsidR="00BD78FC" w:rsidRDefault="00BD78FC" w:rsidP="000470C1">
      <w:pPr>
        <w:spacing w:before="220" w:after="100" w:afterAutospacing="1" w:line="220" w:lineRule="atLeast"/>
        <w:ind w:firstLine="539"/>
        <w:contextualSpacing/>
        <w:jc w:val="both"/>
        <w:rPr>
          <w:rFonts w:ascii="Times New Roman" w:hAnsi="Times New Roman"/>
          <w:sz w:val="24"/>
          <w:szCs w:val="24"/>
          <w:lang w:eastAsia="ru-RU"/>
        </w:rPr>
      </w:pPr>
      <w:r w:rsidRPr="00592921">
        <w:rPr>
          <w:rFonts w:ascii="Times New Roman" w:hAnsi="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Pr>
          <w:rFonts w:ascii="Times New Roman" w:hAnsi="Times New Roman"/>
          <w:sz w:val="24"/>
          <w:szCs w:val="24"/>
          <w:shd w:val="clear" w:color="auto" w:fill="FFFFFF"/>
          <w:lang w:eastAsia="ru-RU"/>
        </w:rPr>
        <w:t>ого этапа исполнения Контракта);</w:t>
      </w:r>
    </w:p>
    <w:p w14:paraId="5A3CDBDA" w14:textId="77777777" w:rsidR="00BD78FC" w:rsidRDefault="00BD78FC" w:rsidP="000470C1">
      <w:pPr>
        <w:spacing w:before="220" w:after="100" w:afterAutospacing="1" w:line="220" w:lineRule="atLeast"/>
        <w:ind w:firstLine="539"/>
        <w:contextualSpacing/>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в) д</w:t>
      </w:r>
      <w:r w:rsidRPr="00592921">
        <w:rPr>
          <w:rFonts w:ascii="Times New Roman" w:hAnsi="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hAnsi="Times New Roman"/>
          <w:sz w:val="24"/>
          <w:szCs w:val="24"/>
          <w:shd w:val="clear" w:color="auto" w:fill="FFFFFF"/>
          <w:lang w:eastAsia="ru-RU"/>
        </w:rPr>
        <w:t>.</w:t>
      </w:r>
    </w:p>
    <w:p w14:paraId="6BCB171B" w14:textId="77777777" w:rsidR="00BD78FC" w:rsidRPr="00AF11F9" w:rsidRDefault="00BD78FC" w:rsidP="000810F7">
      <w:pPr>
        <w:spacing w:before="220" w:after="100" w:afterAutospacing="1" w:line="220" w:lineRule="atLeast"/>
        <w:ind w:firstLine="539"/>
        <w:contextualSpacing/>
        <w:jc w:val="both"/>
        <w:rPr>
          <w:rFonts w:ascii="Times New Roman" w:hAnsi="Times New Roman"/>
          <w:sz w:val="24"/>
          <w:szCs w:val="24"/>
        </w:rPr>
      </w:pPr>
      <w:r w:rsidRPr="002E6127">
        <w:rPr>
          <w:rFonts w:ascii="Times New Roman" w:hAnsi="Times New Roman"/>
          <w:sz w:val="24"/>
          <w:szCs w:val="24"/>
        </w:rPr>
        <w:t>3.3.4. В случае</w:t>
      </w:r>
      <w:r w:rsidRPr="000810F7">
        <w:rPr>
          <w:rFonts w:ascii="Times New Roman" w:hAnsi="Times New Roman"/>
          <w:sz w:val="24"/>
          <w:szCs w:val="24"/>
        </w:rPr>
        <w:t xml:space="preserve"> создания приемочной комиссии </w:t>
      </w:r>
      <w:r>
        <w:rPr>
          <w:rFonts w:ascii="Times New Roman" w:hAnsi="Times New Roman"/>
          <w:sz w:val="24"/>
          <w:szCs w:val="24"/>
        </w:rPr>
        <w:t xml:space="preserve">в </w:t>
      </w:r>
      <w:r w:rsidRPr="00AF11F9">
        <w:rPr>
          <w:rFonts w:ascii="Times New Roman" w:hAnsi="Times New Roman"/>
          <w:sz w:val="24"/>
          <w:szCs w:val="24"/>
        </w:rPr>
        <w:t>течение 5 рабочих дней, следующих за днем поступления Заказчику документа о приемке:</w:t>
      </w:r>
    </w:p>
    <w:p w14:paraId="694249A3" w14:textId="77777777" w:rsidR="00BD78FC" w:rsidRPr="000810F7" w:rsidRDefault="00BD78FC" w:rsidP="000810F7">
      <w:pPr>
        <w:spacing w:before="220" w:after="100" w:afterAutospacing="1" w:line="220" w:lineRule="atLeast"/>
        <w:ind w:firstLine="539"/>
        <w:contextualSpacing/>
        <w:jc w:val="both"/>
        <w:rPr>
          <w:rFonts w:ascii="Times New Roman" w:hAnsi="Times New Roman"/>
          <w:sz w:val="24"/>
          <w:szCs w:val="24"/>
        </w:rPr>
      </w:pPr>
      <w:r w:rsidRPr="000810F7">
        <w:rPr>
          <w:rFonts w:ascii="Times New Roman" w:hAnsi="Times New Roman"/>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t>
      </w:r>
      <w:r w:rsidRPr="000810F7">
        <w:rPr>
          <w:rFonts w:ascii="Times New Roman" w:hAnsi="Times New Roman"/>
          <w:sz w:val="24"/>
          <w:szCs w:val="24"/>
        </w:rPr>
        <w:lastRenderedPageBreak/>
        <w:t>приемке, подписание такого отказа без использования усиленных электронных подписей и единой информационной системы;</w:t>
      </w:r>
    </w:p>
    <w:p w14:paraId="2F0FE289" w14:textId="77777777" w:rsidR="00BD78FC" w:rsidRDefault="00BD78FC" w:rsidP="000810F7">
      <w:pPr>
        <w:spacing w:before="220" w:after="100" w:afterAutospacing="1" w:line="220" w:lineRule="atLeast"/>
        <w:ind w:firstLine="539"/>
        <w:contextualSpacing/>
        <w:jc w:val="both"/>
        <w:rPr>
          <w:rFonts w:ascii="Times New Roman" w:hAnsi="Times New Roman"/>
          <w:sz w:val="24"/>
          <w:szCs w:val="24"/>
        </w:rPr>
      </w:pPr>
      <w:r w:rsidRPr="000810F7">
        <w:rPr>
          <w:rFonts w:ascii="Times New Roman" w:hAnsi="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F725FF7" w14:textId="77777777" w:rsidR="00BD78FC" w:rsidRPr="002E6127" w:rsidRDefault="00BD78FC" w:rsidP="00953C52">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 xml:space="preserve">3.3.5. </w:t>
      </w:r>
      <w:r w:rsidRPr="002E6127">
        <w:rPr>
          <w:rFonts w:ascii="Times New Roman" w:hAnsi="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14:paraId="31D83111" w14:textId="77777777" w:rsidR="00BD78FC" w:rsidRDefault="00BD78FC" w:rsidP="00953C52">
      <w:pPr>
        <w:spacing w:before="220" w:after="100" w:afterAutospacing="1" w:line="220" w:lineRule="atLeast"/>
        <w:ind w:firstLine="539"/>
        <w:contextualSpacing/>
        <w:jc w:val="both"/>
        <w:rPr>
          <w:rFonts w:ascii="Times New Roman" w:hAnsi="Times New Roman"/>
          <w:sz w:val="24"/>
          <w:szCs w:val="24"/>
          <w:shd w:val="clear" w:color="auto" w:fill="FFFFFF"/>
          <w:lang w:eastAsia="ru-RU"/>
        </w:rPr>
      </w:pPr>
      <w:r>
        <w:rPr>
          <w:rFonts w:ascii="Times New Roman" w:hAnsi="Times New Roman"/>
          <w:sz w:val="24"/>
          <w:szCs w:val="24"/>
        </w:rPr>
        <w:t xml:space="preserve">3.3.6. </w:t>
      </w:r>
      <w:r w:rsidRPr="00592921">
        <w:rPr>
          <w:rFonts w:ascii="Times New Roman" w:hAnsi="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hAnsi="Times New Roman"/>
          <w:sz w:val="24"/>
          <w:szCs w:val="24"/>
          <w:shd w:val="clear" w:color="auto" w:fill="FFFFFF"/>
          <w:lang w:eastAsia="ru-RU"/>
        </w:rPr>
        <w:t>.</w:t>
      </w:r>
    </w:p>
    <w:p w14:paraId="4DDF24B4" w14:textId="77777777" w:rsidR="00BD78FC" w:rsidRDefault="00BD78FC" w:rsidP="00953C52">
      <w:pPr>
        <w:spacing w:before="220" w:after="100" w:afterAutospacing="1" w:line="220" w:lineRule="atLeast"/>
        <w:ind w:firstLine="539"/>
        <w:contextualSpacing/>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3.3.7. </w:t>
      </w:r>
      <w:r w:rsidRPr="00592921">
        <w:rPr>
          <w:rFonts w:ascii="Times New Roman" w:hAnsi="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hAnsi="Times New Roman"/>
          <w:sz w:val="24"/>
          <w:szCs w:val="24"/>
          <w:shd w:val="clear" w:color="auto" w:fill="FFFFFF"/>
          <w:lang w:eastAsia="ru-RU"/>
        </w:rPr>
        <w:t>.</w:t>
      </w:r>
    </w:p>
    <w:p w14:paraId="048FEAD5"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shd w:val="clear" w:color="auto" w:fill="FFFFFF"/>
          <w:lang w:eastAsia="ru-RU"/>
        </w:rPr>
        <w:t xml:space="preserve">3.3.8. </w:t>
      </w:r>
      <w:r w:rsidRPr="00820925">
        <w:rPr>
          <w:rFonts w:ascii="Times New Roman" w:hAnsi="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20308DE6"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bookmarkStart w:id="5" w:name="P126"/>
      <w:bookmarkEnd w:id="5"/>
      <w:r w:rsidRPr="00820925">
        <w:rPr>
          <w:rFonts w:ascii="Times New Roman" w:hAnsi="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sz w:val="24"/>
          <w:szCs w:val="24"/>
        </w:rPr>
        <w:t>Заказчиком документа о приемке в ЕИС</w:t>
      </w:r>
      <w:r w:rsidRPr="00820925">
        <w:rPr>
          <w:rFonts w:ascii="Times New Roman" w:hAnsi="Times New Roman"/>
          <w:sz w:val="24"/>
          <w:szCs w:val="24"/>
        </w:rPr>
        <w:t>.</w:t>
      </w:r>
    </w:p>
    <w:p w14:paraId="01C083F4"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14:paraId="5192E17C"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3.6. Сдача и приемка Товара осуществляются уполномоченными представителями Сторон.</w:t>
      </w:r>
    </w:p>
    <w:p w14:paraId="0AE13495" w14:textId="77777777" w:rsidR="00BD78FC" w:rsidRPr="00820925" w:rsidRDefault="00BD78FC">
      <w:pPr>
        <w:spacing w:after="1" w:line="220" w:lineRule="atLeast"/>
        <w:jc w:val="both"/>
        <w:rPr>
          <w:rFonts w:ascii="Times New Roman" w:hAnsi="Times New Roman"/>
          <w:sz w:val="24"/>
          <w:szCs w:val="24"/>
        </w:rPr>
      </w:pPr>
    </w:p>
    <w:p w14:paraId="7CAAFD22" w14:textId="77777777" w:rsidR="00BD78FC" w:rsidRPr="00820925" w:rsidRDefault="00BD78FC">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IV. ВЗАИМОДЕЙСТВИЕ СТОРОН</w:t>
      </w:r>
    </w:p>
    <w:p w14:paraId="03FAC2FE" w14:textId="77777777" w:rsidR="00BD78FC" w:rsidRPr="00820925" w:rsidRDefault="00BD78FC"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4.1. Поставщик обязан: </w:t>
      </w:r>
    </w:p>
    <w:p w14:paraId="46173D13"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4.1.1. Поставить Товар в порядке, количестве, в срок и на условиях, предусмотренных настоящим Контрактом.</w:t>
      </w:r>
    </w:p>
    <w:p w14:paraId="048EE197"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78710F9B"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24709E87"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4.1.4. В случае принятия решения об одностороннем отказе от исполнения настоящего Контракта </w:t>
      </w:r>
      <w:r>
        <w:rPr>
          <w:rFonts w:ascii="Times New Roman" w:hAnsi="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sz w:val="24"/>
          <w:szCs w:val="24"/>
        </w:rPr>
        <w:t>.</w:t>
      </w:r>
    </w:p>
    <w:p w14:paraId="0F7E6634"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7F23A577" w14:textId="526352C0" w:rsidR="00BD78FC" w:rsidRPr="00820925" w:rsidRDefault="00BD78FC" w:rsidP="000F1CE3">
      <w:pPr>
        <w:spacing w:before="220" w:after="100" w:afterAutospacing="1" w:line="220" w:lineRule="atLeast"/>
        <w:ind w:firstLine="539"/>
        <w:contextualSpacing/>
        <w:jc w:val="both"/>
        <w:rPr>
          <w:rFonts w:ascii="Times New Roman" w:hAnsi="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sz w:val="24"/>
          <w:szCs w:val="24"/>
        </w:rPr>
        <w:lastRenderedPageBreak/>
        <w:t xml:space="preserve">4.1.6. Поставщик обязан оформлять </w:t>
      </w:r>
      <w:r w:rsidRPr="002E6127">
        <w:rPr>
          <w:rFonts w:ascii="Times New Roman" w:hAnsi="Times New Roman"/>
          <w:sz w:val="24"/>
          <w:szCs w:val="24"/>
        </w:rPr>
        <w:t>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Pr="00820925">
        <w:rPr>
          <w:rFonts w:ascii="Times New Roman" w:hAnsi="Times New Roman"/>
          <w:sz w:val="24"/>
          <w:szCs w:val="24"/>
        </w:rPr>
        <w:t>.</w:t>
      </w:r>
    </w:p>
    <w:p w14:paraId="158FB880"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4.2. Поставщик вправе:</w:t>
      </w:r>
    </w:p>
    <w:p w14:paraId="45A5BA20"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4.2.1. Требовать от Заказчика произвести приемку Товара в порядке и в сроки, предусмотренные настоящим Контрактом.</w:t>
      </w:r>
    </w:p>
    <w:p w14:paraId="01E23D3D"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bookmarkStart w:id="10" w:name="P163"/>
      <w:bookmarkEnd w:id="10"/>
      <w:r w:rsidRPr="00820925">
        <w:rPr>
          <w:rFonts w:ascii="Times New Roman" w:hAnsi="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5F53F7F1"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bookmarkStart w:id="11" w:name="P164"/>
      <w:bookmarkEnd w:id="11"/>
      <w:r w:rsidRPr="00820925">
        <w:rPr>
          <w:rFonts w:ascii="Times New Roman" w:hAnsi="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335BCDE4"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sz w:val="24"/>
            <w:szCs w:val="24"/>
          </w:rPr>
          <w:t>разделом VII</w:t>
        </w:r>
      </w:hyperlink>
      <w:r w:rsidRPr="00820925">
        <w:rPr>
          <w:rFonts w:ascii="Times New Roman" w:hAnsi="Times New Roman"/>
          <w:sz w:val="24"/>
          <w:szCs w:val="24"/>
        </w:rPr>
        <w:t xml:space="preserve"> настоящего Контракта.</w:t>
      </w:r>
    </w:p>
    <w:p w14:paraId="63F67F8A"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4.3. Заказчик обязуется:</w:t>
      </w:r>
    </w:p>
    <w:p w14:paraId="0287B790"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bookmarkStart w:id="12" w:name="P168"/>
      <w:bookmarkEnd w:id="12"/>
      <w:r w:rsidRPr="00820925">
        <w:rPr>
          <w:rFonts w:ascii="Times New Roman" w:hAnsi="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2B99CE67"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46901D03"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4.3.3. </w:t>
      </w:r>
      <w:r w:rsidRPr="00556226">
        <w:rPr>
          <w:rFonts w:ascii="Times New Roman" w:hAnsi="Times New Roman"/>
          <w:sz w:val="24"/>
          <w:szCs w:val="24"/>
        </w:rPr>
        <w:t>В случае принятия решения об одностороннем отказе от исполнения настоящего Контракта надлежащим образом уведомить Поставщика в соответствии с требованиями Закона № 44-ФЗ.</w:t>
      </w:r>
    </w:p>
    <w:p w14:paraId="21B5D389"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sz w:val="24"/>
            <w:szCs w:val="24"/>
          </w:rPr>
          <w:t>разделом VII</w:t>
        </w:r>
      </w:hyperlink>
      <w:r w:rsidRPr="00820925">
        <w:rPr>
          <w:rFonts w:ascii="Times New Roman" w:hAnsi="Times New Roman"/>
          <w:sz w:val="24"/>
          <w:szCs w:val="24"/>
        </w:rPr>
        <w:t xml:space="preserve"> настоящего Контракта.</w:t>
      </w:r>
    </w:p>
    <w:p w14:paraId="5780E145"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 и настоящим Контрактом.</w:t>
      </w:r>
    </w:p>
    <w:p w14:paraId="064EFE3E"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4.4. Заказчик вправе:</w:t>
      </w:r>
    </w:p>
    <w:p w14:paraId="1F7C52C3"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4.4.1. Требовать от Поставщика надлежащего исполнения обязательств по настоящему Контракту.</w:t>
      </w:r>
    </w:p>
    <w:p w14:paraId="7F7FCC31"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64C96D55"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4.4.3. Проверять ход и качество выполнения Поставщиком условий настоящего Контракта.</w:t>
      </w:r>
    </w:p>
    <w:p w14:paraId="1E7447B3"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4.4.4. Требовать возмещения убытков в соответствии с </w:t>
      </w:r>
      <w:hyperlink w:anchor="P211" w:history="1">
        <w:r w:rsidRPr="00820925">
          <w:rPr>
            <w:rFonts w:ascii="Times New Roman" w:hAnsi="Times New Roman"/>
            <w:sz w:val="24"/>
            <w:szCs w:val="24"/>
          </w:rPr>
          <w:t>разделом VII</w:t>
        </w:r>
      </w:hyperlink>
      <w:r w:rsidRPr="00820925">
        <w:rPr>
          <w:rFonts w:ascii="Times New Roman" w:hAnsi="Times New Roman"/>
          <w:sz w:val="24"/>
          <w:szCs w:val="24"/>
        </w:rPr>
        <w:t xml:space="preserve"> настоящего Контракта, причиненных по вине Поставщика.</w:t>
      </w:r>
    </w:p>
    <w:p w14:paraId="6DEF4E21"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w:t>
      </w:r>
    </w:p>
    <w:p w14:paraId="1095395C"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4.4.6. Отказаться от приемки и оплаты Товара, не соответствующего условиям настоящего Контракта.</w:t>
      </w:r>
    </w:p>
    <w:p w14:paraId="47C62B27"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bookmarkStart w:id="13" w:name="P180"/>
      <w:bookmarkEnd w:id="13"/>
      <w:r w:rsidRPr="00820925">
        <w:rPr>
          <w:rFonts w:ascii="Times New Roman" w:hAnsi="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187261DE"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w:t>
      </w:r>
    </w:p>
    <w:p w14:paraId="77214E4C" w14:textId="77777777" w:rsidR="00BD78FC" w:rsidRPr="00820925" w:rsidRDefault="00BD78FC">
      <w:pPr>
        <w:spacing w:after="1" w:line="220" w:lineRule="atLeast"/>
        <w:jc w:val="both"/>
        <w:rPr>
          <w:rFonts w:ascii="Times New Roman" w:hAnsi="Times New Roman"/>
          <w:sz w:val="24"/>
          <w:szCs w:val="24"/>
        </w:rPr>
      </w:pPr>
    </w:p>
    <w:p w14:paraId="53C5B2D8" w14:textId="77777777" w:rsidR="00BD78FC" w:rsidRPr="00820925" w:rsidRDefault="00BD78FC">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V. УПАКОВКА ТОВАРА</w:t>
      </w:r>
    </w:p>
    <w:p w14:paraId="38E34919" w14:textId="77777777" w:rsidR="00BD78FC" w:rsidRPr="00820925" w:rsidRDefault="00BD78FC"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02780D97"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lastRenderedPageBreak/>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Pr>
          <w:rFonts w:ascii="Times New Roman" w:hAnsi="Times New Roman"/>
          <w:sz w:val="24"/>
          <w:szCs w:val="24"/>
        </w:rPr>
        <w:t>ом</w:t>
      </w:r>
      <w:r w:rsidRPr="00820925">
        <w:rPr>
          <w:rFonts w:ascii="Times New Roman" w:hAnsi="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52AE1499"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5.3. Поставщик несет ответственность перед Заказчиком за повреждение Товара вследствие его ненадлежащей упаковки.</w:t>
      </w:r>
    </w:p>
    <w:p w14:paraId="7B591B01"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sz w:val="24"/>
            <w:szCs w:val="24"/>
          </w:rPr>
          <w:t>части 4.1 статьи 4</w:t>
        </w:r>
      </w:hyperlink>
      <w:r w:rsidRPr="00820925">
        <w:rPr>
          <w:rFonts w:ascii="Times New Roman" w:hAnsi="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246DFC03"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2A69C24D" w14:textId="77777777" w:rsidR="00BD78FC" w:rsidRPr="00820925" w:rsidRDefault="00BD78FC">
      <w:pPr>
        <w:spacing w:after="1" w:line="220" w:lineRule="atLeast"/>
        <w:jc w:val="both"/>
        <w:rPr>
          <w:rFonts w:ascii="Times New Roman" w:hAnsi="Times New Roman"/>
          <w:sz w:val="24"/>
          <w:szCs w:val="24"/>
        </w:rPr>
      </w:pPr>
    </w:p>
    <w:p w14:paraId="364FDB31" w14:textId="77777777" w:rsidR="00BD78FC" w:rsidRPr="00820925" w:rsidRDefault="00BD78FC" w:rsidP="00D22D1F">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VI. КАЧЕСТВО ТОВАРА, СРОК ГОДНОСТИ</w:t>
      </w:r>
    </w:p>
    <w:p w14:paraId="6A081990" w14:textId="77777777" w:rsidR="00BD78FC" w:rsidRPr="00820925" w:rsidRDefault="00BD78FC"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53C9A3AB"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6.2. Товар не должен представлять опасности для жизни и здоровья граждан.</w:t>
      </w:r>
    </w:p>
    <w:p w14:paraId="7998C8B6"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7558D60A"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sz w:val="24"/>
            <w:szCs w:val="24"/>
          </w:rPr>
          <w:t>Приложение N 1</w:t>
        </w:r>
      </w:hyperlink>
      <w:r w:rsidRPr="00820925">
        <w:rPr>
          <w:rFonts w:ascii="Times New Roman" w:hAnsi="Times New Roman"/>
          <w:sz w:val="24"/>
          <w:szCs w:val="24"/>
        </w:rPr>
        <w:t xml:space="preserve"> к настоящему Контракту).</w:t>
      </w:r>
    </w:p>
    <w:p w14:paraId="6C183B6F"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78AD10A0"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Заказчик предъявляет претензии по качеству Товара в течение остаточного срока годности Товара.</w:t>
      </w:r>
    </w:p>
    <w:p w14:paraId="2263BB58"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14:paraId="6716E420"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В случае если по результатам экспертизы, указанной </w:t>
      </w:r>
      <w:r w:rsidRPr="00B6157E">
        <w:rPr>
          <w:rFonts w:ascii="Times New Roman" w:hAnsi="Times New Roman"/>
          <w:sz w:val="24"/>
          <w:szCs w:val="24"/>
        </w:rPr>
        <w:t>в разделе III</w:t>
      </w:r>
      <w:r w:rsidRPr="00820925">
        <w:rPr>
          <w:rFonts w:ascii="Times New Roman" w:hAnsi="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743A9290" w14:textId="77777777" w:rsidR="00BD78FC" w:rsidRPr="00820925" w:rsidRDefault="00BD78FC">
      <w:pPr>
        <w:spacing w:after="1" w:line="220" w:lineRule="atLeast"/>
        <w:jc w:val="both"/>
        <w:rPr>
          <w:rFonts w:ascii="Times New Roman" w:hAnsi="Times New Roman"/>
          <w:sz w:val="24"/>
          <w:szCs w:val="24"/>
        </w:rPr>
      </w:pPr>
    </w:p>
    <w:p w14:paraId="06159095" w14:textId="77777777" w:rsidR="00BD78FC" w:rsidRPr="00820925" w:rsidRDefault="00BD78FC">
      <w:pPr>
        <w:spacing w:after="1" w:line="220" w:lineRule="atLeast"/>
        <w:jc w:val="center"/>
        <w:outlineLvl w:val="1"/>
        <w:rPr>
          <w:rFonts w:ascii="Times New Roman" w:hAnsi="Times New Roman"/>
          <w:sz w:val="24"/>
          <w:szCs w:val="24"/>
        </w:rPr>
      </w:pPr>
      <w:bookmarkStart w:id="14" w:name="P211"/>
      <w:bookmarkEnd w:id="14"/>
      <w:r w:rsidRPr="00820925">
        <w:rPr>
          <w:rFonts w:ascii="Times New Roman" w:hAnsi="Times New Roman"/>
          <w:sz w:val="24"/>
          <w:szCs w:val="24"/>
        </w:rPr>
        <w:t xml:space="preserve">VII. ОТВЕТСТВЕННОСТЬ СТОРОН </w:t>
      </w:r>
    </w:p>
    <w:p w14:paraId="4C2B66B9" w14:textId="77777777" w:rsidR="00BD78FC" w:rsidRDefault="00BD78FC" w:rsidP="00C511E5">
      <w:pPr>
        <w:spacing w:after="0" w:line="220" w:lineRule="atLeast"/>
        <w:ind w:firstLine="539"/>
        <w:jc w:val="both"/>
        <w:rPr>
          <w:rFonts w:ascii="Times New Roman" w:hAnsi="Times New Roman"/>
          <w:sz w:val="24"/>
          <w:szCs w:val="24"/>
        </w:rPr>
      </w:pPr>
      <w:r>
        <w:rPr>
          <w:rFonts w:ascii="Times New Roman" w:hAnsi="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3810985B" w14:textId="77777777" w:rsidR="00BD78FC" w:rsidRDefault="00BD78FC" w:rsidP="00C511E5">
      <w:pPr>
        <w:spacing w:after="0" w:line="220" w:lineRule="atLeast"/>
        <w:ind w:firstLine="539"/>
        <w:jc w:val="both"/>
        <w:rPr>
          <w:rFonts w:ascii="Times New Roman" w:hAnsi="Times New Roman"/>
          <w:sz w:val="24"/>
          <w:szCs w:val="24"/>
        </w:rPr>
      </w:pPr>
      <w:r>
        <w:rPr>
          <w:rFonts w:ascii="Times New Roman" w:hAnsi="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6FB1AA08" w14:textId="77777777" w:rsidR="00BD78FC" w:rsidRDefault="00BD78FC" w:rsidP="00C511E5">
      <w:pPr>
        <w:spacing w:after="0" w:line="220" w:lineRule="atLeast"/>
        <w:ind w:firstLine="539"/>
        <w:jc w:val="both"/>
        <w:rPr>
          <w:rFonts w:ascii="Times New Roman" w:hAnsi="Times New Roman"/>
          <w:sz w:val="24"/>
          <w:szCs w:val="24"/>
        </w:rPr>
      </w:pPr>
      <w:r>
        <w:rPr>
          <w:rFonts w:ascii="Times New Roman" w:hAnsi="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0DD4DFFB" w14:textId="77777777" w:rsidR="00BD78FC" w:rsidRDefault="00BD78FC" w:rsidP="00C511E5">
      <w:pPr>
        <w:spacing w:after="0" w:line="220" w:lineRule="atLeast"/>
        <w:ind w:firstLine="539"/>
        <w:jc w:val="both"/>
        <w:rPr>
          <w:rFonts w:ascii="Times New Roman" w:hAnsi="Times New Roman"/>
          <w:sz w:val="24"/>
          <w:szCs w:val="24"/>
        </w:rPr>
      </w:pPr>
      <w:bookmarkStart w:id="15" w:name="P216"/>
      <w:bookmarkEnd w:id="15"/>
      <w:r>
        <w:rPr>
          <w:rFonts w:ascii="Times New Roman" w:hAnsi="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3AA16964" w14:textId="77777777" w:rsidR="00BD78FC" w:rsidRPr="00FB24D9" w:rsidRDefault="00BD78FC" w:rsidP="00C511E5">
      <w:pPr>
        <w:spacing w:after="0" w:line="220" w:lineRule="atLeast"/>
        <w:ind w:firstLine="539"/>
        <w:jc w:val="both"/>
        <w:rPr>
          <w:rFonts w:ascii="Times New Roman" w:hAnsi="Times New Roman"/>
          <w:color w:val="FF0000"/>
          <w:sz w:val="24"/>
          <w:szCs w:val="24"/>
        </w:rPr>
      </w:pPr>
      <w:r>
        <w:rPr>
          <w:rFonts w:ascii="Times New Roman" w:hAnsi="Times New Roman"/>
          <w:sz w:val="24"/>
          <w:szCs w:val="24"/>
        </w:rPr>
        <w:t xml:space="preserve">7.5. </w:t>
      </w:r>
      <w:r w:rsidRPr="0047524F">
        <w:rPr>
          <w:rFonts w:ascii="Times New Roman" w:hAnsi="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w:t>
      </w:r>
      <w:r w:rsidRPr="0047524F">
        <w:rPr>
          <w:rFonts w:ascii="Times New Roman" w:hAnsi="Times New Roman"/>
          <w:sz w:val="24"/>
          <w:szCs w:val="24"/>
        </w:rPr>
        <w:lastRenderedPageBreak/>
        <w:t>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sz w:val="24"/>
          <w:szCs w:val="24"/>
        </w:rPr>
        <w:t>.</w:t>
      </w:r>
    </w:p>
    <w:p w14:paraId="5D54E68F" w14:textId="77777777" w:rsidR="00BD78FC" w:rsidRDefault="00BD78FC" w:rsidP="00C511E5">
      <w:pPr>
        <w:spacing w:after="0" w:line="220" w:lineRule="atLeast"/>
        <w:ind w:firstLine="539"/>
        <w:jc w:val="both"/>
        <w:rPr>
          <w:rFonts w:ascii="Times New Roman" w:hAnsi="Times New Roman"/>
          <w:sz w:val="24"/>
          <w:szCs w:val="24"/>
        </w:rPr>
      </w:pPr>
      <w:r>
        <w:rPr>
          <w:rFonts w:ascii="Times New Roman" w:hAnsi="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1D1DF5DC" w14:textId="45E99E13" w:rsidR="00BD78FC" w:rsidRDefault="00BD78FC" w:rsidP="00C511E5">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sz w:val="24"/>
          <w:szCs w:val="24"/>
        </w:rPr>
        <w:t xml:space="preserve">размере 10 процентов начальной (максимальной) цены контракта, что составляет </w:t>
      </w:r>
      <w:r w:rsidR="00C920FD">
        <w:rPr>
          <w:rFonts w:ascii="Times New Roman" w:hAnsi="Times New Roman"/>
          <w:sz w:val="24"/>
          <w:szCs w:val="24"/>
        </w:rPr>
        <w:t>1</w:t>
      </w:r>
      <w:r w:rsidR="002F7F26">
        <w:rPr>
          <w:rFonts w:ascii="Times New Roman" w:hAnsi="Times New Roman"/>
          <w:sz w:val="24"/>
          <w:szCs w:val="24"/>
        </w:rPr>
        <w:t>2</w:t>
      </w:r>
      <w:r w:rsidR="00C920FD">
        <w:rPr>
          <w:rFonts w:ascii="Times New Roman" w:hAnsi="Times New Roman"/>
          <w:sz w:val="24"/>
          <w:szCs w:val="24"/>
        </w:rPr>
        <w:t xml:space="preserve"> </w:t>
      </w:r>
      <w:r w:rsidR="002F7F26">
        <w:rPr>
          <w:rFonts w:ascii="Times New Roman" w:hAnsi="Times New Roman"/>
          <w:sz w:val="24"/>
          <w:szCs w:val="24"/>
        </w:rPr>
        <w:t>600</w:t>
      </w:r>
      <w:r w:rsidRPr="00997A78">
        <w:rPr>
          <w:rFonts w:ascii="Times New Roman" w:hAnsi="Times New Roman"/>
          <w:sz w:val="24"/>
          <w:szCs w:val="24"/>
        </w:rPr>
        <w:t xml:space="preserve"> рублей </w:t>
      </w:r>
      <w:r w:rsidR="002F7F26">
        <w:rPr>
          <w:rFonts w:ascii="Times New Roman" w:hAnsi="Times New Roman"/>
          <w:sz w:val="24"/>
          <w:szCs w:val="24"/>
        </w:rPr>
        <w:t>00</w:t>
      </w:r>
      <w:r w:rsidRPr="00997A78">
        <w:rPr>
          <w:rFonts w:ascii="Times New Roman" w:hAnsi="Times New Roman"/>
          <w:sz w:val="24"/>
          <w:szCs w:val="24"/>
        </w:rPr>
        <w:t xml:space="preserve"> копеек.</w:t>
      </w:r>
    </w:p>
    <w:p w14:paraId="216DC0B5" w14:textId="5BE60A13" w:rsidR="00BD78FC" w:rsidRDefault="00BD78FC" w:rsidP="00C511E5">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C920FD">
        <w:rPr>
          <w:rFonts w:ascii="Times New Roman" w:hAnsi="Times New Roman"/>
          <w:sz w:val="24"/>
          <w:szCs w:val="24"/>
        </w:rPr>
        <w:t>11 844,00</w:t>
      </w:r>
      <w:r>
        <w:rPr>
          <w:rFonts w:ascii="Times New Roman" w:hAnsi="Times New Roman"/>
          <w:sz w:val="24"/>
          <w:szCs w:val="24"/>
        </w:rPr>
        <w:t>.</w:t>
      </w:r>
    </w:p>
    <w:p w14:paraId="0A8693AF" w14:textId="77777777" w:rsidR="00BD78FC" w:rsidRDefault="00BD78FC" w:rsidP="00C511E5">
      <w:pPr>
        <w:spacing w:after="0" w:line="220" w:lineRule="atLeast"/>
        <w:ind w:firstLine="539"/>
        <w:jc w:val="both"/>
        <w:rPr>
          <w:rFonts w:ascii="Times New Roman" w:hAnsi="Times New Roman"/>
          <w:sz w:val="24"/>
          <w:szCs w:val="24"/>
        </w:rPr>
      </w:pPr>
      <w:bookmarkStart w:id="16" w:name="P218"/>
      <w:bookmarkEnd w:id="16"/>
      <w:r>
        <w:rPr>
          <w:rFonts w:ascii="Times New Roman" w:hAnsi="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67DC4F54" w14:textId="77777777" w:rsidR="00BD78FC" w:rsidRDefault="00BD78FC" w:rsidP="00C511E5">
      <w:pPr>
        <w:spacing w:after="0" w:line="220" w:lineRule="atLeast"/>
        <w:ind w:firstLine="539"/>
        <w:jc w:val="both"/>
        <w:rPr>
          <w:rFonts w:ascii="Times New Roman" w:hAnsi="Times New Roman"/>
          <w:sz w:val="24"/>
          <w:szCs w:val="24"/>
        </w:rPr>
      </w:pPr>
      <w:r>
        <w:rPr>
          <w:rFonts w:ascii="Times New Roman" w:hAnsi="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09DC308C" w14:textId="77777777" w:rsidR="00BD78FC" w:rsidRDefault="00BD78FC" w:rsidP="00C511E5">
      <w:pPr>
        <w:spacing w:after="0" w:line="220" w:lineRule="atLeast"/>
        <w:ind w:firstLine="539"/>
        <w:jc w:val="both"/>
        <w:rPr>
          <w:rFonts w:ascii="Times New Roman" w:hAnsi="Times New Roman"/>
          <w:sz w:val="24"/>
          <w:szCs w:val="24"/>
        </w:rPr>
      </w:pPr>
      <w:r>
        <w:rPr>
          <w:rFonts w:ascii="Times New Roman" w:hAnsi="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5F3F14F8" w14:textId="77777777" w:rsidR="00BD78FC" w:rsidRDefault="00BD78FC" w:rsidP="00C511E5">
      <w:pPr>
        <w:spacing w:after="0" w:line="220" w:lineRule="atLeast"/>
        <w:ind w:firstLine="539"/>
        <w:jc w:val="both"/>
        <w:rPr>
          <w:rFonts w:ascii="Times New Roman" w:hAnsi="Times New Roman"/>
          <w:sz w:val="24"/>
          <w:szCs w:val="24"/>
        </w:rPr>
      </w:pPr>
      <w:r>
        <w:rPr>
          <w:rFonts w:ascii="Times New Roman" w:hAnsi="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12144B15" w14:textId="77777777" w:rsidR="00BD78FC" w:rsidRDefault="00BD78FC" w:rsidP="00C511E5">
      <w:pPr>
        <w:spacing w:after="0" w:line="220" w:lineRule="atLeast"/>
        <w:ind w:firstLine="539"/>
        <w:jc w:val="both"/>
        <w:rPr>
          <w:rFonts w:ascii="Times New Roman" w:hAnsi="Times New Roman"/>
          <w:sz w:val="24"/>
          <w:szCs w:val="24"/>
        </w:rPr>
      </w:pPr>
      <w:r>
        <w:rPr>
          <w:rFonts w:ascii="Times New Roman" w:hAnsi="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2F912811" w14:textId="77777777" w:rsidR="00BD78FC" w:rsidRDefault="00BD78FC" w:rsidP="00C511E5">
      <w:pPr>
        <w:spacing w:after="0" w:line="220" w:lineRule="atLeast"/>
        <w:ind w:firstLine="539"/>
        <w:jc w:val="both"/>
        <w:rPr>
          <w:rFonts w:ascii="Times New Roman" w:hAnsi="Times New Roman"/>
          <w:sz w:val="24"/>
          <w:szCs w:val="24"/>
        </w:rPr>
      </w:pPr>
      <w:r>
        <w:rPr>
          <w:rFonts w:ascii="Times New Roman" w:hAnsi="Times New Roman"/>
          <w:sz w:val="24"/>
          <w:szCs w:val="24"/>
        </w:rPr>
        <w:t>7.11. Применение неустойки (штрафа, пени) не освобождает Стороны от исполнения обязательств по настоящему Контракту.</w:t>
      </w:r>
    </w:p>
    <w:p w14:paraId="6EBAD9EE" w14:textId="77777777" w:rsidR="00BD78FC" w:rsidRDefault="00BD78FC" w:rsidP="00C511E5">
      <w:pPr>
        <w:spacing w:after="0" w:line="220" w:lineRule="atLeast"/>
        <w:ind w:firstLine="539"/>
        <w:jc w:val="both"/>
        <w:rPr>
          <w:rFonts w:ascii="Times New Roman" w:hAnsi="Times New Roman"/>
          <w:sz w:val="24"/>
          <w:szCs w:val="24"/>
        </w:rPr>
      </w:pPr>
      <w:r>
        <w:rPr>
          <w:rFonts w:ascii="Times New Roman" w:hAnsi="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114783CA" w14:textId="77777777" w:rsidR="00BD78FC" w:rsidRDefault="00BD78FC" w:rsidP="00C511E5">
      <w:pPr>
        <w:spacing w:after="0" w:line="220" w:lineRule="atLeast"/>
        <w:ind w:firstLine="539"/>
        <w:jc w:val="both"/>
        <w:rPr>
          <w:rFonts w:ascii="Times New Roman" w:hAnsi="Times New Roman"/>
          <w:sz w:val="24"/>
          <w:szCs w:val="24"/>
        </w:rPr>
      </w:pPr>
      <w:r>
        <w:rPr>
          <w:rFonts w:ascii="Times New Roman" w:hAnsi="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7F978777" w14:textId="77777777" w:rsidR="00BD78FC" w:rsidRPr="00820925" w:rsidRDefault="00BD78FC" w:rsidP="00C511E5">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Pr="00820925">
        <w:rPr>
          <w:rFonts w:ascii="Times New Roman" w:hAnsi="Times New Roman"/>
          <w:sz w:val="24"/>
          <w:szCs w:val="24"/>
        </w:rPr>
        <w:t>.</w:t>
      </w:r>
    </w:p>
    <w:p w14:paraId="7334CB13" w14:textId="77777777" w:rsidR="00BD78FC" w:rsidRPr="00820925" w:rsidRDefault="00BD78FC">
      <w:pPr>
        <w:spacing w:after="1" w:line="220" w:lineRule="atLeast"/>
        <w:jc w:val="both"/>
        <w:rPr>
          <w:rFonts w:ascii="Times New Roman" w:hAnsi="Times New Roman"/>
          <w:sz w:val="24"/>
          <w:szCs w:val="24"/>
        </w:rPr>
      </w:pPr>
    </w:p>
    <w:p w14:paraId="4B5F9901" w14:textId="77777777" w:rsidR="00BD78FC" w:rsidRPr="00820925" w:rsidRDefault="00BD78FC">
      <w:pPr>
        <w:spacing w:after="1" w:line="220" w:lineRule="atLeast"/>
        <w:jc w:val="center"/>
        <w:outlineLvl w:val="1"/>
        <w:rPr>
          <w:rFonts w:ascii="Times New Roman" w:hAnsi="Times New Roman"/>
          <w:sz w:val="24"/>
          <w:szCs w:val="24"/>
        </w:rPr>
      </w:pPr>
      <w:bookmarkStart w:id="17" w:name="P231"/>
      <w:bookmarkEnd w:id="17"/>
      <w:r w:rsidRPr="00820925">
        <w:rPr>
          <w:rFonts w:ascii="Times New Roman" w:hAnsi="Times New Roman"/>
          <w:sz w:val="24"/>
          <w:szCs w:val="24"/>
        </w:rPr>
        <w:t xml:space="preserve">VIII. ОБЕСПЕЧЕНИЕ ИСПОЛНЕНИЯ КОНТРАКТА </w:t>
      </w:r>
    </w:p>
    <w:p w14:paraId="45A3BFA2" w14:textId="77777777" w:rsidR="00BD78FC" w:rsidRPr="00820925" w:rsidRDefault="00BD78FC" w:rsidP="00953C52">
      <w:pPr>
        <w:spacing w:before="100" w:beforeAutospacing="1"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8.1. Обеспечение исполнения настоящего Контракта </w:t>
      </w:r>
      <w:r>
        <w:rPr>
          <w:rFonts w:ascii="Times New Roman" w:hAnsi="Times New Roman"/>
          <w:sz w:val="24"/>
          <w:szCs w:val="24"/>
        </w:rPr>
        <w:t>не устанавливается.</w:t>
      </w:r>
    </w:p>
    <w:p w14:paraId="0B48C260" w14:textId="77777777" w:rsidR="00BD78FC" w:rsidRPr="00820925" w:rsidRDefault="00BD78FC">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lastRenderedPageBreak/>
        <w:t>IX. ОБСТОЯТЕЛЬСТВА НЕПРЕОДОЛИМОЙ СИЛЫ</w:t>
      </w:r>
    </w:p>
    <w:p w14:paraId="01559440" w14:textId="77777777" w:rsidR="00BD78FC" w:rsidRPr="00820925" w:rsidRDefault="00BD78FC">
      <w:pPr>
        <w:spacing w:after="1" w:line="220" w:lineRule="atLeast"/>
        <w:jc w:val="both"/>
        <w:rPr>
          <w:rFonts w:ascii="Times New Roman" w:hAnsi="Times New Roman"/>
          <w:sz w:val="24"/>
          <w:szCs w:val="24"/>
        </w:rPr>
      </w:pPr>
    </w:p>
    <w:p w14:paraId="4B2517A4" w14:textId="77777777" w:rsidR="00BD78FC" w:rsidRPr="00820925" w:rsidRDefault="00BD78FC"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6908D7DA"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bookmarkStart w:id="18" w:name="P254"/>
      <w:bookmarkEnd w:id="18"/>
      <w:r w:rsidRPr="00820925">
        <w:rPr>
          <w:rFonts w:ascii="Times New Roman" w:hAnsi="Times New Roman"/>
          <w:sz w:val="24"/>
          <w:szCs w:val="24"/>
        </w:rPr>
        <w:t>9.2. 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134DB35E"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bookmarkStart w:id="19" w:name="P255"/>
      <w:bookmarkEnd w:id="19"/>
      <w:r w:rsidRPr="00820925">
        <w:rPr>
          <w:rFonts w:ascii="Times New Roman" w:hAnsi="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26E6E994"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sz w:val="24"/>
            <w:szCs w:val="24"/>
          </w:rPr>
          <w:t>пунктах 9.2</w:t>
        </w:r>
      </w:hyperlink>
      <w:r w:rsidRPr="00820925">
        <w:rPr>
          <w:rFonts w:ascii="Times New Roman" w:hAnsi="Times New Roman"/>
          <w:sz w:val="24"/>
          <w:szCs w:val="24"/>
        </w:rPr>
        <w:t xml:space="preserve"> - </w:t>
      </w:r>
      <w:hyperlink w:anchor="P255" w:history="1">
        <w:r w:rsidRPr="00820925">
          <w:rPr>
            <w:rFonts w:ascii="Times New Roman" w:hAnsi="Times New Roman"/>
            <w:sz w:val="24"/>
            <w:szCs w:val="24"/>
          </w:rPr>
          <w:t>9.3</w:t>
        </w:r>
      </w:hyperlink>
      <w:r w:rsidRPr="00820925">
        <w:rPr>
          <w:rFonts w:ascii="Times New Roman" w:hAnsi="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039B90BC"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9.5. В случае, если обстоятельства непреодолимой силы будут сохраняться более 60 (шестидесяти)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020C3818" w14:textId="77777777" w:rsidR="00BD78FC" w:rsidRPr="00820925" w:rsidRDefault="00BD78FC">
      <w:pPr>
        <w:spacing w:after="1" w:line="220" w:lineRule="atLeast"/>
        <w:jc w:val="both"/>
        <w:rPr>
          <w:rFonts w:ascii="Times New Roman" w:hAnsi="Times New Roman"/>
          <w:sz w:val="24"/>
          <w:szCs w:val="24"/>
        </w:rPr>
      </w:pPr>
    </w:p>
    <w:p w14:paraId="29D0A23F" w14:textId="77777777" w:rsidR="00BD78FC" w:rsidRPr="00820925" w:rsidRDefault="00BD78FC">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 РАССМОТРЕНИЕ И РАЗРЕШЕНИЕ СПОРОВ</w:t>
      </w:r>
    </w:p>
    <w:p w14:paraId="7C05B7F9" w14:textId="77777777" w:rsidR="00BD78FC" w:rsidRPr="00820925" w:rsidRDefault="00BD78FC"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 Все споры, возникающие из настоящего Контракта, Стороны могут разрешать путем переговоров.</w:t>
      </w:r>
    </w:p>
    <w:p w14:paraId="026FD39B"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14:paraId="17159670"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sz w:val="24"/>
            <w:szCs w:val="24"/>
          </w:rPr>
          <w:t>части 5 статьи 4</w:t>
        </w:r>
      </w:hyperlink>
      <w:r w:rsidRPr="00820925">
        <w:rPr>
          <w:rFonts w:ascii="Times New Roman" w:hAnsi="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3238F1DA"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4DA2F44A"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10.5. Сторона должна дать в письменной форме ответ на претензию по существу в срок не позднее 7 (семи) рабочих  дней с даты получения претензии.</w:t>
      </w:r>
    </w:p>
    <w:p w14:paraId="7F828848"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w:t>
      </w:r>
      <w:r w:rsidRPr="00820925">
        <w:rPr>
          <w:rFonts w:ascii="Times New Roman" w:hAnsi="Times New Roman"/>
          <w:sz w:val="24"/>
          <w:szCs w:val="24"/>
        </w:rPr>
        <w:lastRenderedPageBreak/>
        <w:t>регистрационный номер претензии; подпись уполномоченного лица; перечень прилагаемых документов.</w:t>
      </w:r>
    </w:p>
    <w:p w14:paraId="4DB32459"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6C863D46"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74E9A98D"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431A81A1"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14:paraId="6AEBDD9E" w14:textId="77777777" w:rsidR="00BD78FC" w:rsidRPr="00820925" w:rsidRDefault="00BD78FC">
      <w:pPr>
        <w:spacing w:after="1" w:line="220" w:lineRule="atLeast"/>
        <w:jc w:val="both"/>
        <w:rPr>
          <w:rFonts w:ascii="Times New Roman" w:hAnsi="Times New Roman"/>
          <w:sz w:val="24"/>
          <w:szCs w:val="24"/>
        </w:rPr>
      </w:pPr>
    </w:p>
    <w:p w14:paraId="75A1F852" w14:textId="77777777" w:rsidR="00BD78FC" w:rsidRPr="00820925" w:rsidRDefault="00BD78FC">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XI. СРОК ДЕЙСТВИЯ И ПОРЯДОК ИЗМЕНЕНИЯ,</w:t>
      </w:r>
    </w:p>
    <w:p w14:paraId="61C060CA" w14:textId="77777777" w:rsidR="00BD78FC" w:rsidRPr="00820925" w:rsidRDefault="00BD78FC">
      <w:pPr>
        <w:spacing w:after="1" w:line="220" w:lineRule="atLeast"/>
        <w:jc w:val="center"/>
        <w:rPr>
          <w:rFonts w:ascii="Times New Roman" w:hAnsi="Times New Roman"/>
          <w:sz w:val="24"/>
          <w:szCs w:val="24"/>
        </w:rPr>
      </w:pPr>
      <w:r w:rsidRPr="00820925">
        <w:rPr>
          <w:rFonts w:ascii="Times New Roman" w:hAnsi="Times New Roman"/>
          <w:sz w:val="24"/>
          <w:szCs w:val="24"/>
        </w:rPr>
        <w:t>РАСТОРЖЕНИЯ КОНТРАКТА</w:t>
      </w:r>
    </w:p>
    <w:p w14:paraId="4C5844EC" w14:textId="77777777" w:rsidR="00BD78FC" w:rsidRPr="00820925" w:rsidRDefault="00BD78FC" w:rsidP="00953C52">
      <w:pPr>
        <w:spacing w:after="100" w:afterAutospacing="1" w:line="220" w:lineRule="atLeast"/>
        <w:ind w:firstLine="539"/>
        <w:contextualSpacing/>
        <w:jc w:val="both"/>
        <w:rPr>
          <w:rFonts w:ascii="Times New Roman" w:hAnsi="Times New Roman"/>
          <w:sz w:val="24"/>
          <w:szCs w:val="24"/>
        </w:rPr>
      </w:pPr>
      <w:bookmarkStart w:id="20" w:name="P275"/>
      <w:bookmarkEnd w:id="20"/>
      <w:r w:rsidRPr="00820925">
        <w:rPr>
          <w:rFonts w:ascii="Times New Roman" w:hAnsi="Times New Roman"/>
          <w:sz w:val="24"/>
          <w:szCs w:val="24"/>
        </w:rPr>
        <w:t>11.1. Настоящий Контракт вступает в силу с</w:t>
      </w:r>
      <w:r>
        <w:rPr>
          <w:rFonts w:ascii="Times New Roman" w:hAnsi="Times New Roman"/>
          <w:sz w:val="24"/>
          <w:szCs w:val="24"/>
        </w:rPr>
        <w:t xml:space="preserve"> даты его заключения обеими Сторонами и</w:t>
      </w:r>
      <w:r w:rsidRPr="00820925">
        <w:rPr>
          <w:rFonts w:ascii="Times New Roman" w:hAnsi="Times New Roman"/>
          <w:sz w:val="24"/>
          <w:szCs w:val="24"/>
        </w:rPr>
        <w:t xml:space="preserve"> действует по "3</w:t>
      </w:r>
      <w:r>
        <w:rPr>
          <w:rFonts w:ascii="Times New Roman" w:hAnsi="Times New Roman"/>
          <w:sz w:val="24"/>
          <w:szCs w:val="24"/>
        </w:rPr>
        <w:t>0</w:t>
      </w:r>
      <w:r w:rsidRPr="00820925">
        <w:rPr>
          <w:rFonts w:ascii="Times New Roman" w:hAnsi="Times New Roman"/>
          <w:sz w:val="24"/>
          <w:szCs w:val="24"/>
        </w:rPr>
        <w:t xml:space="preserve">" </w:t>
      </w:r>
      <w:r>
        <w:rPr>
          <w:rFonts w:ascii="Times New Roman" w:hAnsi="Times New Roman"/>
          <w:sz w:val="24"/>
          <w:szCs w:val="24"/>
        </w:rPr>
        <w:t xml:space="preserve">декабря </w:t>
      </w:r>
      <w:r w:rsidRPr="00820925">
        <w:rPr>
          <w:rFonts w:ascii="Times New Roman" w:hAnsi="Times New Roman"/>
          <w:sz w:val="24"/>
          <w:szCs w:val="24"/>
        </w:rPr>
        <w:t>202</w:t>
      </w:r>
      <w:r>
        <w:rPr>
          <w:rFonts w:ascii="Times New Roman" w:hAnsi="Times New Roman"/>
          <w:sz w:val="24"/>
          <w:szCs w:val="24"/>
        </w:rPr>
        <w:t>2</w:t>
      </w:r>
      <w:r w:rsidRPr="00820925">
        <w:rPr>
          <w:rFonts w:ascii="Times New Roman" w:hAnsi="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7158FC34"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7DD05B5C"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 порядке в реестр недобросовестных поставщиков (подрядчиков, исполнителей).</w:t>
      </w:r>
    </w:p>
    <w:p w14:paraId="3D4DDE05"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6F4B3A8F" w14:textId="77777777" w:rsidR="00BD78FC"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sz w:val="24"/>
            <w:szCs w:val="24"/>
          </w:rPr>
          <w:t>статьей 95</w:t>
        </w:r>
      </w:hyperlink>
      <w:r w:rsidRPr="00820925">
        <w:rPr>
          <w:rFonts w:ascii="Times New Roman" w:hAnsi="Times New Roman"/>
          <w:sz w:val="24"/>
          <w:szCs w:val="24"/>
        </w:rPr>
        <w:t xml:space="preserve"> Закона N 44-ФЗ.</w:t>
      </w:r>
    </w:p>
    <w:p w14:paraId="34126A80" w14:textId="251F9EC6" w:rsidR="00BD78FC" w:rsidRDefault="00BD78FC" w:rsidP="00953C52">
      <w:pPr>
        <w:spacing w:before="220" w:after="100" w:afterAutospacing="1" w:line="220" w:lineRule="atLeast"/>
        <w:ind w:firstLine="539"/>
        <w:contextualSpacing/>
        <w:jc w:val="both"/>
        <w:rPr>
          <w:rFonts w:ascii="Times New Roman" w:hAnsi="Times New Roman"/>
          <w:sz w:val="24"/>
          <w:szCs w:val="24"/>
        </w:rPr>
      </w:pPr>
      <w:r w:rsidRPr="00955F39">
        <w:rPr>
          <w:rFonts w:ascii="Times New Roman" w:hAnsi="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sz w:val="24"/>
          <w:szCs w:val="24"/>
        </w:rPr>
        <w:t>.</w:t>
      </w:r>
    </w:p>
    <w:p w14:paraId="491ADAFC" w14:textId="77777777" w:rsidR="00811F30" w:rsidRPr="00820925" w:rsidRDefault="00811F30" w:rsidP="00953C52">
      <w:pPr>
        <w:spacing w:before="220" w:after="100" w:afterAutospacing="1" w:line="220" w:lineRule="atLeast"/>
        <w:ind w:firstLine="539"/>
        <w:contextualSpacing/>
        <w:jc w:val="both"/>
        <w:rPr>
          <w:rFonts w:ascii="Times New Roman" w:hAnsi="Times New Roman"/>
          <w:sz w:val="24"/>
          <w:szCs w:val="24"/>
        </w:rPr>
      </w:pPr>
    </w:p>
    <w:p w14:paraId="43992BD6" w14:textId="77777777" w:rsidR="00BD78FC" w:rsidRPr="00820925" w:rsidRDefault="00BD78FC">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XII. ПРОЧИЕ ПОЛОЖЕНИЯ</w:t>
      </w:r>
    </w:p>
    <w:p w14:paraId="60641E4D" w14:textId="77777777" w:rsidR="00BD78FC" w:rsidRPr="00820925" w:rsidRDefault="00BD78FC"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7BEB63E2"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1063D53B"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sz w:val="24"/>
            <w:szCs w:val="24"/>
          </w:rPr>
          <w:t>разделе XIV</w:t>
        </w:r>
      </w:hyperlink>
      <w:r w:rsidRPr="00820925">
        <w:rPr>
          <w:rFonts w:ascii="Times New Roman" w:hAnsi="Times New Roman"/>
          <w:sz w:val="24"/>
          <w:szCs w:val="24"/>
        </w:rPr>
        <w:t xml:space="preserve"> настоящего Контракта, либо с использованием </w:t>
      </w:r>
      <w:r w:rsidRPr="00820925">
        <w:rPr>
          <w:rFonts w:ascii="Times New Roman" w:hAnsi="Times New Roman"/>
          <w:sz w:val="24"/>
          <w:szCs w:val="24"/>
        </w:rPr>
        <w:lastRenderedPageBreak/>
        <w:t xml:space="preserve">электронной почты на электронные адреса, указанные в </w:t>
      </w:r>
      <w:hyperlink w:anchor="P306" w:history="1">
        <w:r w:rsidRPr="00820925">
          <w:rPr>
            <w:rFonts w:ascii="Times New Roman" w:hAnsi="Times New Roman"/>
            <w:sz w:val="24"/>
            <w:szCs w:val="24"/>
          </w:rPr>
          <w:t>разделе XIV</w:t>
        </w:r>
      </w:hyperlink>
      <w:r w:rsidRPr="00820925">
        <w:rPr>
          <w:rFonts w:ascii="Times New Roman" w:hAnsi="Times New Roman"/>
          <w:sz w:val="24"/>
          <w:szCs w:val="24"/>
        </w:rPr>
        <w:t xml:space="preserve"> настоящего Контракта, либо с использованием факсимильной связи.</w:t>
      </w:r>
    </w:p>
    <w:p w14:paraId="60F80349"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sz w:val="24"/>
            <w:szCs w:val="24"/>
          </w:rPr>
          <w:t>разделе XIV</w:t>
        </w:r>
      </w:hyperlink>
      <w:r w:rsidRPr="00820925">
        <w:rPr>
          <w:rFonts w:ascii="Times New Roman" w:hAnsi="Times New Roman"/>
          <w:sz w:val="24"/>
          <w:szCs w:val="24"/>
        </w:rPr>
        <w:t xml:space="preserve"> настоящего Контракта, считается надлежащим уведомлением Сторон.</w:t>
      </w:r>
    </w:p>
    <w:p w14:paraId="25A2F2F8"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774FD9B3"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4D5F9E6A"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684D220C" w14:textId="77777777" w:rsidR="00BD78FC" w:rsidRPr="00820925" w:rsidRDefault="00BD78FC"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72200285" w14:textId="77777777" w:rsidR="00BD78FC" w:rsidRPr="00820925" w:rsidRDefault="00BD78FC">
      <w:pPr>
        <w:spacing w:after="1" w:line="220" w:lineRule="atLeast"/>
        <w:jc w:val="both"/>
        <w:rPr>
          <w:rFonts w:ascii="Times New Roman" w:hAnsi="Times New Roman"/>
          <w:sz w:val="24"/>
          <w:szCs w:val="24"/>
        </w:rPr>
      </w:pPr>
    </w:p>
    <w:p w14:paraId="510D9230" w14:textId="77777777" w:rsidR="00BD78FC" w:rsidRPr="00820925" w:rsidRDefault="00BD78FC">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XIII. ПЕРЕЧЕНЬ ПРИЛОЖЕНИЙ</w:t>
      </w:r>
    </w:p>
    <w:p w14:paraId="10AE2E9B" w14:textId="77777777" w:rsidR="00BD78FC" w:rsidRPr="00820925" w:rsidRDefault="00BD78FC">
      <w:pPr>
        <w:spacing w:after="1" w:line="220" w:lineRule="atLeast"/>
        <w:jc w:val="both"/>
        <w:rPr>
          <w:rFonts w:ascii="Times New Roman" w:hAnsi="Times New Roman"/>
          <w:sz w:val="24"/>
          <w:szCs w:val="24"/>
        </w:rPr>
      </w:pPr>
    </w:p>
    <w:p w14:paraId="053EAAC2" w14:textId="77777777" w:rsidR="00BD78FC" w:rsidRPr="00820925" w:rsidRDefault="00BD78FC">
      <w:pPr>
        <w:spacing w:after="1" w:line="220" w:lineRule="atLeast"/>
        <w:ind w:firstLine="540"/>
        <w:jc w:val="both"/>
        <w:rPr>
          <w:rFonts w:ascii="Times New Roman" w:hAnsi="Times New Roman"/>
          <w:sz w:val="24"/>
          <w:szCs w:val="24"/>
        </w:rPr>
      </w:pPr>
      <w:r w:rsidRPr="00820925">
        <w:rPr>
          <w:rFonts w:ascii="Times New Roman" w:hAnsi="Times New Roman"/>
          <w:sz w:val="24"/>
          <w:szCs w:val="24"/>
        </w:rPr>
        <w:t>Неотъемлемой частью настоящего Контракта является следующее:</w:t>
      </w:r>
    </w:p>
    <w:p w14:paraId="50297BAA" w14:textId="790034D5" w:rsidR="00BD78FC" w:rsidRPr="00820925" w:rsidRDefault="00BD78FC">
      <w:pPr>
        <w:spacing w:before="220" w:after="1" w:line="220" w:lineRule="atLeast"/>
        <w:ind w:firstLine="540"/>
        <w:jc w:val="both"/>
        <w:rPr>
          <w:rFonts w:ascii="Times New Roman" w:hAnsi="Times New Roman"/>
          <w:sz w:val="24"/>
          <w:szCs w:val="24"/>
        </w:rPr>
      </w:pPr>
      <w:r w:rsidRPr="00820925">
        <w:rPr>
          <w:rFonts w:ascii="Times New Roman" w:hAnsi="Times New Roman"/>
          <w:sz w:val="24"/>
          <w:szCs w:val="24"/>
        </w:rPr>
        <w:t xml:space="preserve">Приложение N 1 - Спецификация на </w:t>
      </w:r>
      <w:r w:rsidR="00C920FD">
        <w:rPr>
          <w:rFonts w:ascii="Times New Roman" w:hAnsi="Times New Roman"/>
          <w:sz w:val="24"/>
          <w:szCs w:val="24"/>
        </w:rPr>
        <w:t>1</w:t>
      </w:r>
      <w:r>
        <w:rPr>
          <w:rFonts w:ascii="Times New Roman" w:hAnsi="Times New Roman"/>
          <w:sz w:val="24"/>
          <w:szCs w:val="24"/>
        </w:rPr>
        <w:t xml:space="preserve"> лист</w:t>
      </w:r>
      <w:r w:rsidR="00C920FD">
        <w:rPr>
          <w:rFonts w:ascii="Times New Roman" w:hAnsi="Times New Roman"/>
          <w:sz w:val="24"/>
          <w:szCs w:val="24"/>
        </w:rPr>
        <w:t>е</w:t>
      </w:r>
      <w:r w:rsidRPr="00820925">
        <w:rPr>
          <w:rFonts w:ascii="Times New Roman" w:hAnsi="Times New Roman"/>
          <w:sz w:val="24"/>
          <w:szCs w:val="24"/>
        </w:rPr>
        <w:t>;</w:t>
      </w:r>
    </w:p>
    <w:p w14:paraId="627A0285" w14:textId="08439F37" w:rsidR="00BD78FC" w:rsidRPr="00820925" w:rsidRDefault="00BD78FC">
      <w:pPr>
        <w:spacing w:before="220" w:after="1" w:line="220" w:lineRule="atLeast"/>
        <w:ind w:firstLine="540"/>
        <w:jc w:val="both"/>
        <w:rPr>
          <w:rFonts w:ascii="Times New Roman" w:hAnsi="Times New Roman"/>
          <w:sz w:val="24"/>
          <w:szCs w:val="24"/>
        </w:rPr>
      </w:pPr>
      <w:r w:rsidRPr="00820925">
        <w:rPr>
          <w:rFonts w:ascii="Times New Roman" w:hAnsi="Times New Roman"/>
          <w:sz w:val="24"/>
          <w:szCs w:val="24"/>
        </w:rPr>
        <w:t xml:space="preserve">Приложение N 2 - Техническое задание на </w:t>
      </w:r>
      <w:r w:rsidR="00C920FD">
        <w:rPr>
          <w:rFonts w:ascii="Times New Roman" w:hAnsi="Times New Roman"/>
          <w:sz w:val="24"/>
          <w:szCs w:val="24"/>
        </w:rPr>
        <w:t>1</w:t>
      </w:r>
      <w:r>
        <w:rPr>
          <w:rFonts w:ascii="Times New Roman" w:hAnsi="Times New Roman"/>
          <w:sz w:val="24"/>
          <w:szCs w:val="24"/>
        </w:rPr>
        <w:t xml:space="preserve"> лист</w:t>
      </w:r>
      <w:r w:rsidR="00C920FD">
        <w:rPr>
          <w:rFonts w:ascii="Times New Roman" w:hAnsi="Times New Roman"/>
          <w:sz w:val="24"/>
          <w:szCs w:val="24"/>
        </w:rPr>
        <w:t>е</w:t>
      </w:r>
      <w:r w:rsidRPr="00820925">
        <w:rPr>
          <w:rFonts w:ascii="Times New Roman" w:hAnsi="Times New Roman"/>
          <w:sz w:val="24"/>
          <w:szCs w:val="24"/>
        </w:rPr>
        <w:t>;</w:t>
      </w:r>
    </w:p>
    <w:p w14:paraId="7DBF9961" w14:textId="66013A28" w:rsidR="00BD78FC" w:rsidRPr="00820925" w:rsidRDefault="00BD78FC">
      <w:pPr>
        <w:spacing w:before="220" w:after="1" w:line="220" w:lineRule="atLeast"/>
        <w:ind w:firstLine="540"/>
        <w:jc w:val="both"/>
        <w:rPr>
          <w:rFonts w:ascii="Times New Roman" w:hAnsi="Times New Roman"/>
          <w:sz w:val="24"/>
          <w:szCs w:val="24"/>
        </w:rPr>
      </w:pPr>
      <w:r w:rsidRPr="00820925">
        <w:rPr>
          <w:rFonts w:ascii="Times New Roman" w:hAnsi="Times New Roman"/>
          <w:sz w:val="24"/>
          <w:szCs w:val="24"/>
        </w:rPr>
        <w:t xml:space="preserve">Приложение N </w:t>
      </w:r>
      <w:r>
        <w:rPr>
          <w:rFonts w:ascii="Times New Roman" w:hAnsi="Times New Roman"/>
          <w:sz w:val="24"/>
          <w:szCs w:val="24"/>
        </w:rPr>
        <w:t>3</w:t>
      </w:r>
      <w:r w:rsidRPr="00820925">
        <w:rPr>
          <w:rFonts w:ascii="Times New Roman" w:hAnsi="Times New Roman"/>
          <w:sz w:val="24"/>
          <w:szCs w:val="24"/>
        </w:rPr>
        <w:t xml:space="preserve"> - Форма заявки на поставку Товара на </w:t>
      </w:r>
      <w:r w:rsidR="00C920FD">
        <w:rPr>
          <w:rFonts w:ascii="Times New Roman" w:hAnsi="Times New Roman"/>
          <w:sz w:val="24"/>
          <w:szCs w:val="24"/>
        </w:rPr>
        <w:t>1</w:t>
      </w:r>
      <w:r>
        <w:rPr>
          <w:rFonts w:ascii="Times New Roman" w:hAnsi="Times New Roman"/>
          <w:sz w:val="24"/>
          <w:szCs w:val="24"/>
        </w:rPr>
        <w:t xml:space="preserve"> лист</w:t>
      </w:r>
      <w:r w:rsidR="00C920FD">
        <w:rPr>
          <w:rFonts w:ascii="Times New Roman" w:hAnsi="Times New Roman"/>
          <w:sz w:val="24"/>
          <w:szCs w:val="24"/>
        </w:rPr>
        <w:t>е</w:t>
      </w:r>
      <w:r w:rsidRPr="00820925">
        <w:rPr>
          <w:rFonts w:ascii="Times New Roman" w:hAnsi="Times New Roman"/>
          <w:sz w:val="24"/>
          <w:szCs w:val="24"/>
        </w:rPr>
        <w:t>;</w:t>
      </w:r>
    </w:p>
    <w:p w14:paraId="61658062" w14:textId="77777777" w:rsidR="00BD78FC" w:rsidRPr="00820925" w:rsidRDefault="00BD78FC">
      <w:pPr>
        <w:spacing w:after="1" w:line="220" w:lineRule="atLeast"/>
        <w:jc w:val="both"/>
        <w:rPr>
          <w:rFonts w:ascii="Times New Roman" w:hAnsi="Times New Roman"/>
          <w:sz w:val="24"/>
          <w:szCs w:val="24"/>
        </w:rPr>
      </w:pPr>
    </w:p>
    <w:p w14:paraId="0DFB253E" w14:textId="77777777" w:rsidR="00BD78FC" w:rsidRPr="00820925" w:rsidRDefault="00BD78FC">
      <w:pPr>
        <w:spacing w:after="1" w:line="220" w:lineRule="atLeast"/>
        <w:jc w:val="center"/>
        <w:outlineLvl w:val="1"/>
        <w:rPr>
          <w:rFonts w:ascii="Times New Roman" w:hAnsi="Times New Roman"/>
          <w:sz w:val="24"/>
          <w:szCs w:val="24"/>
        </w:rPr>
      </w:pPr>
      <w:bookmarkStart w:id="21" w:name="P306"/>
      <w:bookmarkEnd w:id="21"/>
      <w:r w:rsidRPr="00820925">
        <w:rPr>
          <w:rFonts w:ascii="Times New Roman" w:hAnsi="Times New Roman"/>
          <w:sz w:val="24"/>
          <w:szCs w:val="24"/>
        </w:rPr>
        <w:t>XIV. АДРЕСА. БАНКОВСКИЕ РЕКВИЗИТЫ СТОРОН:</w:t>
      </w:r>
    </w:p>
    <w:p w14:paraId="1A45A0E1" w14:textId="77777777" w:rsidR="00C920FD" w:rsidRDefault="00C920FD">
      <w:pPr>
        <w:spacing w:after="1" w:line="220" w:lineRule="atLeast"/>
        <w:jc w:val="right"/>
        <w:outlineLvl w:val="1"/>
        <w:rPr>
          <w:rFonts w:ascii="Times New Roman" w:hAnsi="Times New Roman"/>
          <w:sz w:val="24"/>
          <w:szCs w:val="24"/>
        </w:rPr>
      </w:pPr>
    </w:p>
    <w:tbl>
      <w:tblPr>
        <w:tblW w:w="10495" w:type="dxa"/>
        <w:jc w:val="center"/>
        <w:tblLayout w:type="fixed"/>
        <w:tblCellMar>
          <w:left w:w="113" w:type="dxa"/>
        </w:tblCellMar>
        <w:tblLook w:val="0000" w:firstRow="0" w:lastRow="0" w:firstColumn="0" w:lastColumn="0" w:noHBand="0" w:noVBand="0"/>
      </w:tblPr>
      <w:tblGrid>
        <w:gridCol w:w="5385"/>
        <w:gridCol w:w="5110"/>
      </w:tblGrid>
      <w:tr w:rsidR="0091494B" w:rsidRPr="00B21D08" w14:paraId="0A68F155" w14:textId="77777777" w:rsidTr="00BE56F3">
        <w:trPr>
          <w:jc w:val="center"/>
        </w:trPr>
        <w:tc>
          <w:tcPr>
            <w:tcW w:w="5385" w:type="dxa"/>
            <w:tcBorders>
              <w:top w:val="single" w:sz="4" w:space="0" w:color="000000"/>
              <w:left w:val="single" w:sz="4" w:space="0" w:color="000000"/>
              <w:bottom w:val="single" w:sz="4" w:space="0" w:color="000000"/>
              <w:right w:val="single" w:sz="4" w:space="0" w:color="000000"/>
            </w:tcBorders>
          </w:tcPr>
          <w:p w14:paraId="595C525C" w14:textId="77777777" w:rsidR="0091494B" w:rsidRPr="00B21D08" w:rsidRDefault="0091494B" w:rsidP="00BE56F3">
            <w:pPr>
              <w:tabs>
                <w:tab w:val="left" w:pos="2145"/>
                <w:tab w:val="center" w:pos="4677"/>
                <w:tab w:val="right" w:pos="9355"/>
              </w:tabs>
              <w:suppressAutoHyphens/>
              <w:spacing w:line="220" w:lineRule="atLeast"/>
              <w:jc w:val="center"/>
              <w:rPr>
                <w:rFonts w:ascii="Times New Roman" w:hAnsi="Times New Roman"/>
                <w:bCs/>
                <w:kern w:val="1"/>
                <w:sz w:val="24"/>
                <w:szCs w:val="24"/>
              </w:rPr>
            </w:pPr>
            <w:r w:rsidRPr="00B21D08">
              <w:rPr>
                <w:rFonts w:ascii="Times New Roman" w:hAnsi="Times New Roman"/>
                <w:b/>
                <w:kern w:val="1"/>
                <w:sz w:val="24"/>
                <w:szCs w:val="24"/>
              </w:rPr>
              <w:t>Заказчик</w:t>
            </w:r>
          </w:p>
          <w:p w14:paraId="45D06F82" w14:textId="77777777" w:rsidR="0091494B" w:rsidRPr="00B21D08" w:rsidRDefault="0091494B" w:rsidP="00BE56F3">
            <w:pPr>
              <w:spacing w:after="0" w:line="220" w:lineRule="atLeast"/>
              <w:jc w:val="both"/>
              <w:rPr>
                <w:rFonts w:ascii="Times New Roman" w:hAnsi="Times New Roman"/>
                <w:bCs/>
                <w:sz w:val="24"/>
                <w:szCs w:val="24"/>
              </w:rPr>
            </w:pPr>
            <w:r w:rsidRPr="00B21D08">
              <w:rPr>
                <w:rFonts w:ascii="Times New Roman" w:hAnsi="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B21D08">
                <w:rPr>
                  <w:rFonts w:ascii="Times New Roman" w:hAnsi="Times New Roman"/>
                  <w:bCs/>
                  <w:sz w:val="24"/>
                  <w:szCs w:val="24"/>
                </w:rPr>
                <w:t>99 г</w:t>
              </w:r>
            </w:smartTag>
            <w:r w:rsidRPr="00B21D08">
              <w:rPr>
                <w:rFonts w:ascii="Times New Roman" w:hAnsi="Times New Roman"/>
                <w:bCs/>
                <w:sz w:val="24"/>
                <w:szCs w:val="24"/>
              </w:rPr>
              <w:t>. Пензы «Карусель»)</w:t>
            </w:r>
          </w:p>
          <w:p w14:paraId="6852B121" w14:textId="77777777" w:rsidR="0091494B" w:rsidRPr="00B21D08" w:rsidRDefault="0091494B" w:rsidP="00BE56F3">
            <w:pPr>
              <w:spacing w:after="0" w:line="220" w:lineRule="atLeast"/>
              <w:jc w:val="both"/>
              <w:rPr>
                <w:rFonts w:ascii="Times New Roman" w:hAnsi="Times New Roman"/>
                <w:sz w:val="24"/>
                <w:szCs w:val="24"/>
              </w:rPr>
            </w:pPr>
            <w:r w:rsidRPr="00B21D08">
              <w:rPr>
                <w:rFonts w:ascii="Times New Roman" w:hAnsi="Times New Roman"/>
                <w:sz w:val="24"/>
                <w:szCs w:val="24"/>
              </w:rPr>
              <w:t xml:space="preserve">Россия, </w:t>
            </w:r>
            <w:smartTag w:uri="urn:schemas-microsoft-com:office:smarttags" w:element="metricconverter">
              <w:smartTagPr>
                <w:attr w:name="ProductID" w:val="440008, г"/>
              </w:smartTagPr>
              <w:r w:rsidRPr="00B21D08">
                <w:rPr>
                  <w:rFonts w:ascii="Times New Roman" w:hAnsi="Times New Roman"/>
                  <w:sz w:val="24"/>
                  <w:szCs w:val="24"/>
                </w:rPr>
                <w:t>440008, г</w:t>
              </w:r>
            </w:smartTag>
            <w:r w:rsidRPr="00B21D08">
              <w:rPr>
                <w:rFonts w:ascii="Times New Roman" w:hAnsi="Times New Roman"/>
                <w:sz w:val="24"/>
                <w:szCs w:val="24"/>
              </w:rPr>
              <w:t>. Пенза, ул. Пугачева, д. 57А</w:t>
            </w:r>
          </w:p>
          <w:p w14:paraId="47623633" w14:textId="77777777" w:rsidR="0091494B" w:rsidRPr="00B21D08" w:rsidRDefault="0091494B" w:rsidP="00BE56F3">
            <w:pPr>
              <w:spacing w:after="0" w:line="220" w:lineRule="atLeast"/>
              <w:jc w:val="both"/>
              <w:rPr>
                <w:rFonts w:ascii="Times New Roman" w:hAnsi="Times New Roman"/>
                <w:sz w:val="24"/>
                <w:szCs w:val="24"/>
              </w:rPr>
            </w:pPr>
            <w:r w:rsidRPr="00B21D08">
              <w:rPr>
                <w:rFonts w:ascii="Times New Roman" w:hAnsi="Times New Roman"/>
                <w:bCs/>
                <w:sz w:val="24"/>
                <w:szCs w:val="24"/>
              </w:rPr>
              <w:t xml:space="preserve">Р/с 03234643567010005500 в </w:t>
            </w:r>
            <w:r w:rsidRPr="00B21D08">
              <w:rPr>
                <w:rFonts w:ascii="Times New Roman" w:hAnsi="Times New Roman"/>
                <w:sz w:val="24"/>
                <w:szCs w:val="24"/>
              </w:rPr>
              <w:t>Отделение Пенза г. Пенза</w:t>
            </w:r>
          </w:p>
          <w:p w14:paraId="1DC61BFE" w14:textId="77777777" w:rsidR="0091494B" w:rsidRPr="00B21D08" w:rsidRDefault="0091494B" w:rsidP="00BE56F3">
            <w:pPr>
              <w:spacing w:after="0" w:line="220" w:lineRule="atLeast"/>
              <w:jc w:val="both"/>
              <w:rPr>
                <w:rFonts w:ascii="Times New Roman" w:hAnsi="Times New Roman"/>
                <w:sz w:val="24"/>
                <w:szCs w:val="24"/>
              </w:rPr>
            </w:pPr>
            <w:r w:rsidRPr="00B21D08">
              <w:rPr>
                <w:rFonts w:ascii="Times New Roman" w:hAnsi="Times New Roman"/>
                <w:sz w:val="24"/>
                <w:szCs w:val="24"/>
              </w:rPr>
              <w:t xml:space="preserve">ИНН/КПП 5836200227/ 583601001 </w:t>
            </w:r>
          </w:p>
          <w:p w14:paraId="542CB477" w14:textId="77777777" w:rsidR="0091494B" w:rsidRPr="00B21D08" w:rsidRDefault="0091494B" w:rsidP="00BE56F3">
            <w:pPr>
              <w:spacing w:after="0" w:line="220" w:lineRule="atLeast"/>
              <w:jc w:val="both"/>
              <w:rPr>
                <w:rFonts w:ascii="Times New Roman" w:hAnsi="Times New Roman"/>
                <w:sz w:val="24"/>
                <w:szCs w:val="24"/>
              </w:rPr>
            </w:pPr>
            <w:r w:rsidRPr="00B21D08">
              <w:rPr>
                <w:rFonts w:ascii="Times New Roman" w:hAnsi="Times New Roman"/>
                <w:sz w:val="24"/>
                <w:szCs w:val="24"/>
              </w:rPr>
              <w:t>БИК 015655003</w:t>
            </w:r>
          </w:p>
          <w:p w14:paraId="52142739" w14:textId="77777777" w:rsidR="0091494B" w:rsidRPr="00B21D08" w:rsidRDefault="0091494B" w:rsidP="00BE56F3">
            <w:pPr>
              <w:spacing w:after="0" w:line="220" w:lineRule="atLeast"/>
              <w:jc w:val="both"/>
              <w:rPr>
                <w:rFonts w:ascii="Times New Roman" w:hAnsi="Times New Roman"/>
                <w:sz w:val="24"/>
                <w:szCs w:val="24"/>
              </w:rPr>
            </w:pPr>
            <w:r w:rsidRPr="00B21D08">
              <w:rPr>
                <w:rFonts w:ascii="Times New Roman" w:hAnsi="Times New Roman"/>
                <w:sz w:val="24"/>
                <w:szCs w:val="24"/>
              </w:rPr>
              <w:t>к/с 40102810045370000047</w:t>
            </w:r>
          </w:p>
          <w:p w14:paraId="6A31A86C" w14:textId="77777777" w:rsidR="0091494B" w:rsidRPr="00B21D08" w:rsidRDefault="0091494B" w:rsidP="00BE56F3">
            <w:pPr>
              <w:spacing w:after="0" w:line="220" w:lineRule="atLeast"/>
              <w:jc w:val="both"/>
              <w:rPr>
                <w:rFonts w:ascii="Times New Roman" w:hAnsi="Times New Roman"/>
                <w:sz w:val="24"/>
                <w:szCs w:val="24"/>
              </w:rPr>
            </w:pPr>
            <w:r w:rsidRPr="00B21D08">
              <w:rPr>
                <w:rFonts w:ascii="Times New Roman" w:hAnsi="Times New Roman"/>
                <w:sz w:val="24"/>
                <w:szCs w:val="24"/>
              </w:rPr>
              <w:t>Тел: 42-53-59</w:t>
            </w:r>
          </w:p>
          <w:p w14:paraId="0E171499" w14:textId="77777777" w:rsidR="0091494B" w:rsidRPr="00B21D08" w:rsidRDefault="0091494B" w:rsidP="00BE56F3">
            <w:pPr>
              <w:jc w:val="both"/>
              <w:rPr>
                <w:rFonts w:ascii="Times New Roman" w:hAnsi="Times New Roman"/>
                <w:b/>
                <w:kern w:val="1"/>
                <w:sz w:val="24"/>
                <w:szCs w:val="24"/>
              </w:rPr>
            </w:pPr>
            <w:r w:rsidRPr="00B21D08">
              <w:rPr>
                <w:rFonts w:ascii="Times New Roman" w:hAnsi="Times New Roman"/>
                <w:sz w:val="24"/>
                <w:szCs w:val="24"/>
              </w:rPr>
              <w:t xml:space="preserve">Эл.почта: </w:t>
            </w:r>
            <w:r w:rsidRPr="00B21D08">
              <w:rPr>
                <w:rFonts w:ascii="Times New Roman" w:hAnsi="Times New Roman"/>
                <w:sz w:val="24"/>
                <w:szCs w:val="24"/>
                <w:lang w:val="en-US"/>
              </w:rPr>
              <w:t>ds</w:t>
            </w:r>
            <w:r w:rsidRPr="00B21D08">
              <w:rPr>
                <w:rFonts w:ascii="Times New Roman" w:hAnsi="Times New Roman"/>
                <w:sz w:val="24"/>
                <w:szCs w:val="24"/>
              </w:rPr>
              <w:t>99</w:t>
            </w:r>
            <w:r w:rsidRPr="00B21D08">
              <w:rPr>
                <w:rFonts w:ascii="Times New Roman" w:hAnsi="Times New Roman"/>
                <w:sz w:val="24"/>
                <w:szCs w:val="24"/>
                <w:lang w:val="en-US"/>
              </w:rPr>
              <w:t>penza</w:t>
            </w:r>
            <w:r w:rsidRPr="00B21D08">
              <w:rPr>
                <w:rFonts w:ascii="Times New Roman" w:hAnsi="Times New Roman"/>
                <w:sz w:val="24"/>
                <w:szCs w:val="24"/>
              </w:rPr>
              <w:t>@</w:t>
            </w:r>
            <w:r w:rsidRPr="00B21D08">
              <w:rPr>
                <w:rFonts w:ascii="Times New Roman" w:hAnsi="Times New Roman"/>
                <w:sz w:val="24"/>
                <w:szCs w:val="24"/>
                <w:lang w:val="en-US"/>
              </w:rPr>
              <w:t>mail</w:t>
            </w:r>
            <w:r w:rsidRPr="00B21D08">
              <w:rPr>
                <w:rFonts w:ascii="Times New Roman" w:hAnsi="Times New Roman"/>
                <w:sz w:val="24"/>
                <w:szCs w:val="24"/>
              </w:rPr>
              <w:t>.</w:t>
            </w:r>
            <w:r w:rsidRPr="00B21D08">
              <w:rPr>
                <w:rFonts w:ascii="Times New Roman" w:hAnsi="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tcPr>
          <w:p w14:paraId="267DF17F" w14:textId="77777777" w:rsidR="0091494B" w:rsidRPr="00B21D08" w:rsidRDefault="0091494B" w:rsidP="00BE56F3">
            <w:pPr>
              <w:tabs>
                <w:tab w:val="center" w:pos="4677"/>
                <w:tab w:val="right" w:pos="9355"/>
              </w:tabs>
              <w:suppressAutoHyphens/>
              <w:spacing w:after="0" w:line="220" w:lineRule="atLeast"/>
              <w:ind w:left="360"/>
              <w:jc w:val="center"/>
              <w:rPr>
                <w:rFonts w:ascii="Times New Roman" w:hAnsi="Times New Roman"/>
                <w:kern w:val="1"/>
                <w:sz w:val="24"/>
                <w:szCs w:val="24"/>
              </w:rPr>
            </w:pPr>
            <w:r w:rsidRPr="00B21D08">
              <w:rPr>
                <w:rFonts w:ascii="Times New Roman" w:hAnsi="Times New Roman"/>
                <w:b/>
                <w:kern w:val="1"/>
                <w:sz w:val="24"/>
                <w:szCs w:val="24"/>
              </w:rPr>
              <w:t>Поставщик</w:t>
            </w:r>
          </w:p>
          <w:p w14:paraId="48A66CA7" w14:textId="77777777" w:rsidR="0091494B" w:rsidRPr="00B21D08" w:rsidRDefault="0091494B" w:rsidP="00BE56F3">
            <w:pPr>
              <w:tabs>
                <w:tab w:val="center" w:pos="5249"/>
                <w:tab w:val="right" w:pos="9355"/>
              </w:tabs>
              <w:spacing w:after="0"/>
              <w:rPr>
                <w:rFonts w:ascii="Times New Roman" w:hAnsi="Times New Roman"/>
                <w:sz w:val="24"/>
                <w:szCs w:val="24"/>
              </w:rPr>
            </w:pPr>
            <w:r w:rsidRPr="00B21D08">
              <w:rPr>
                <w:rFonts w:ascii="Times New Roman" w:hAnsi="Times New Roman"/>
                <w:sz w:val="24"/>
                <w:szCs w:val="24"/>
              </w:rPr>
              <w:t xml:space="preserve">Общество с ограниченной ответственностью </w:t>
            </w:r>
          </w:p>
          <w:p w14:paraId="33A32281" w14:textId="77777777" w:rsidR="0091494B" w:rsidRPr="00B21D08" w:rsidRDefault="0091494B" w:rsidP="00BE56F3">
            <w:pPr>
              <w:tabs>
                <w:tab w:val="center" w:pos="5249"/>
                <w:tab w:val="right" w:pos="9355"/>
              </w:tabs>
              <w:spacing w:after="0"/>
              <w:jc w:val="center"/>
              <w:rPr>
                <w:rFonts w:ascii="Times New Roman" w:hAnsi="Times New Roman"/>
                <w:sz w:val="24"/>
                <w:szCs w:val="24"/>
              </w:rPr>
            </w:pPr>
            <w:r w:rsidRPr="00B21D08">
              <w:rPr>
                <w:rFonts w:ascii="Times New Roman" w:hAnsi="Times New Roman"/>
                <w:sz w:val="24"/>
                <w:szCs w:val="24"/>
              </w:rPr>
              <w:t>«Каменский маслозавод»</w:t>
            </w:r>
          </w:p>
          <w:p w14:paraId="146F6E8E" w14:textId="77777777" w:rsidR="0091494B" w:rsidRPr="00B21D08" w:rsidRDefault="0091494B" w:rsidP="00BE56F3">
            <w:pPr>
              <w:tabs>
                <w:tab w:val="center" w:pos="5249"/>
                <w:tab w:val="right" w:pos="9355"/>
              </w:tabs>
              <w:spacing w:after="0"/>
              <w:rPr>
                <w:rFonts w:ascii="Times New Roman" w:hAnsi="Times New Roman"/>
                <w:sz w:val="24"/>
                <w:szCs w:val="24"/>
              </w:rPr>
            </w:pPr>
            <w:r w:rsidRPr="00B21D08">
              <w:rPr>
                <w:rFonts w:ascii="Times New Roman" w:hAnsi="Times New Roman"/>
                <w:sz w:val="24"/>
                <w:szCs w:val="24"/>
              </w:rPr>
              <w:t>440028, г.Пенза, ул.Циолковского, д.35-36</w:t>
            </w:r>
          </w:p>
          <w:p w14:paraId="11F10033" w14:textId="77777777" w:rsidR="0091494B" w:rsidRPr="00B21D08" w:rsidRDefault="0091494B" w:rsidP="00BE56F3">
            <w:pPr>
              <w:tabs>
                <w:tab w:val="center" w:pos="5249"/>
                <w:tab w:val="right" w:pos="9355"/>
              </w:tabs>
              <w:spacing w:after="0"/>
              <w:rPr>
                <w:rFonts w:ascii="Times New Roman" w:hAnsi="Times New Roman"/>
                <w:sz w:val="24"/>
                <w:szCs w:val="24"/>
              </w:rPr>
            </w:pPr>
            <w:r w:rsidRPr="00B21D08">
              <w:rPr>
                <w:rFonts w:ascii="Times New Roman" w:hAnsi="Times New Roman"/>
                <w:sz w:val="24"/>
                <w:szCs w:val="24"/>
              </w:rPr>
              <w:t>ИНН 5835080414 КПП 583501001</w:t>
            </w:r>
          </w:p>
          <w:p w14:paraId="65A16A5C" w14:textId="77777777" w:rsidR="0091494B" w:rsidRPr="00B21D08" w:rsidRDefault="0091494B" w:rsidP="00BE56F3">
            <w:pPr>
              <w:tabs>
                <w:tab w:val="center" w:pos="5249"/>
                <w:tab w:val="right" w:pos="9355"/>
              </w:tabs>
              <w:spacing w:after="0"/>
              <w:rPr>
                <w:rFonts w:ascii="Times New Roman" w:hAnsi="Times New Roman"/>
                <w:sz w:val="24"/>
                <w:szCs w:val="24"/>
              </w:rPr>
            </w:pPr>
            <w:r w:rsidRPr="00B21D08">
              <w:rPr>
                <w:rFonts w:ascii="Times New Roman" w:hAnsi="Times New Roman"/>
                <w:sz w:val="24"/>
                <w:szCs w:val="24"/>
              </w:rPr>
              <w:t>ОГРН 1095835000502</w:t>
            </w:r>
          </w:p>
          <w:p w14:paraId="7C7A3059" w14:textId="77777777" w:rsidR="0091494B" w:rsidRPr="00B21D08" w:rsidRDefault="0091494B" w:rsidP="00BE56F3">
            <w:pPr>
              <w:tabs>
                <w:tab w:val="center" w:pos="5249"/>
                <w:tab w:val="right" w:pos="9355"/>
              </w:tabs>
              <w:spacing w:after="0"/>
              <w:rPr>
                <w:rFonts w:ascii="Times New Roman" w:hAnsi="Times New Roman"/>
                <w:sz w:val="24"/>
                <w:szCs w:val="24"/>
              </w:rPr>
            </w:pPr>
            <w:r w:rsidRPr="00B21D08">
              <w:rPr>
                <w:rFonts w:ascii="Times New Roman" w:hAnsi="Times New Roman"/>
                <w:sz w:val="24"/>
                <w:szCs w:val="24"/>
              </w:rPr>
              <w:t>р/с 40702810048000015136</w:t>
            </w:r>
          </w:p>
          <w:p w14:paraId="769DB9DE" w14:textId="77777777" w:rsidR="0091494B" w:rsidRPr="00B21D08" w:rsidRDefault="0091494B" w:rsidP="00BE56F3">
            <w:pPr>
              <w:tabs>
                <w:tab w:val="center" w:pos="5249"/>
                <w:tab w:val="right" w:pos="9355"/>
              </w:tabs>
              <w:spacing w:after="0"/>
              <w:rPr>
                <w:rFonts w:ascii="Times New Roman" w:hAnsi="Times New Roman"/>
                <w:sz w:val="24"/>
                <w:szCs w:val="24"/>
              </w:rPr>
            </w:pPr>
            <w:r w:rsidRPr="00B21D08">
              <w:rPr>
                <w:rFonts w:ascii="Times New Roman" w:hAnsi="Times New Roman"/>
                <w:sz w:val="24"/>
                <w:szCs w:val="24"/>
              </w:rPr>
              <w:t>в банке Отделение № 8624 Сбербанка России</w:t>
            </w:r>
          </w:p>
          <w:p w14:paraId="1BF07D73" w14:textId="77777777" w:rsidR="0091494B" w:rsidRPr="00B21D08" w:rsidRDefault="0091494B" w:rsidP="00BE56F3">
            <w:pPr>
              <w:tabs>
                <w:tab w:val="center" w:pos="5249"/>
                <w:tab w:val="right" w:pos="9355"/>
              </w:tabs>
              <w:spacing w:after="0"/>
              <w:rPr>
                <w:rFonts w:ascii="Times New Roman" w:hAnsi="Times New Roman"/>
                <w:sz w:val="24"/>
                <w:szCs w:val="24"/>
              </w:rPr>
            </w:pPr>
            <w:r w:rsidRPr="00B21D08">
              <w:rPr>
                <w:rFonts w:ascii="Times New Roman" w:hAnsi="Times New Roman"/>
                <w:sz w:val="24"/>
                <w:szCs w:val="24"/>
              </w:rPr>
              <w:t>к/с 30101810000000000635</w:t>
            </w:r>
          </w:p>
          <w:p w14:paraId="74096BBB" w14:textId="77777777" w:rsidR="0091494B" w:rsidRPr="00B21D08" w:rsidRDefault="0091494B" w:rsidP="00BE56F3">
            <w:pPr>
              <w:tabs>
                <w:tab w:val="center" w:pos="5249"/>
                <w:tab w:val="right" w:pos="9355"/>
              </w:tabs>
              <w:spacing w:after="0"/>
              <w:rPr>
                <w:rFonts w:ascii="Times New Roman" w:hAnsi="Times New Roman"/>
                <w:sz w:val="24"/>
                <w:szCs w:val="24"/>
              </w:rPr>
            </w:pPr>
            <w:r w:rsidRPr="00B21D08">
              <w:rPr>
                <w:rFonts w:ascii="Times New Roman" w:hAnsi="Times New Roman"/>
                <w:sz w:val="24"/>
                <w:szCs w:val="24"/>
              </w:rPr>
              <w:t>БИК 045655635</w:t>
            </w:r>
          </w:p>
          <w:p w14:paraId="2876E5AA" w14:textId="77777777" w:rsidR="0091494B" w:rsidRPr="00B21D08" w:rsidRDefault="0091494B" w:rsidP="00BE56F3">
            <w:pPr>
              <w:tabs>
                <w:tab w:val="center" w:pos="5249"/>
                <w:tab w:val="right" w:pos="9355"/>
              </w:tabs>
              <w:spacing w:after="0"/>
              <w:rPr>
                <w:rFonts w:ascii="Times New Roman" w:hAnsi="Times New Roman"/>
                <w:sz w:val="24"/>
                <w:szCs w:val="24"/>
              </w:rPr>
            </w:pPr>
            <w:r w:rsidRPr="00B21D08">
              <w:rPr>
                <w:rFonts w:ascii="Times New Roman" w:hAnsi="Times New Roman"/>
                <w:sz w:val="24"/>
                <w:szCs w:val="24"/>
              </w:rPr>
              <w:t>Тел. 8-8412-49-15-47</w:t>
            </w:r>
          </w:p>
          <w:p w14:paraId="745560A1" w14:textId="77777777" w:rsidR="0091494B" w:rsidRPr="00B21D08" w:rsidRDefault="0091494B" w:rsidP="00BE56F3">
            <w:pPr>
              <w:tabs>
                <w:tab w:val="center" w:pos="4677"/>
                <w:tab w:val="right" w:pos="9355"/>
              </w:tabs>
              <w:suppressAutoHyphens/>
              <w:spacing w:line="220" w:lineRule="atLeast"/>
              <w:ind w:left="360"/>
              <w:jc w:val="center"/>
              <w:rPr>
                <w:rFonts w:ascii="Times New Roman" w:hAnsi="Times New Roman"/>
                <w:b/>
                <w:kern w:val="1"/>
                <w:sz w:val="24"/>
                <w:szCs w:val="24"/>
              </w:rPr>
            </w:pPr>
          </w:p>
        </w:tc>
      </w:tr>
    </w:tbl>
    <w:p w14:paraId="4714695A" w14:textId="77777777" w:rsidR="00C920FD" w:rsidRDefault="00C920FD">
      <w:pPr>
        <w:spacing w:after="1" w:line="220" w:lineRule="atLeast"/>
        <w:jc w:val="right"/>
        <w:outlineLvl w:val="1"/>
        <w:rPr>
          <w:rFonts w:ascii="Times New Roman" w:hAnsi="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811F30" w:rsidRPr="00B21D08" w14:paraId="59837953" w14:textId="77777777" w:rsidTr="00BE56F3">
        <w:tc>
          <w:tcPr>
            <w:tcW w:w="3724" w:type="dxa"/>
            <w:vAlign w:val="center"/>
          </w:tcPr>
          <w:p w14:paraId="4CAD377C" w14:textId="77777777" w:rsidR="00811F30" w:rsidRPr="00B21D08" w:rsidRDefault="00811F30" w:rsidP="00BE56F3">
            <w:pPr>
              <w:widowControl w:val="0"/>
              <w:autoSpaceDE w:val="0"/>
              <w:autoSpaceDN w:val="0"/>
              <w:adjustRightInd w:val="0"/>
              <w:spacing w:after="0"/>
              <w:rPr>
                <w:rFonts w:ascii="Times New Roman" w:hAnsi="Times New Roman"/>
                <w:sz w:val="24"/>
                <w:szCs w:val="24"/>
              </w:rPr>
            </w:pPr>
            <w:r w:rsidRPr="00B21D08">
              <w:rPr>
                <w:rFonts w:ascii="Times New Roman" w:hAnsi="Times New Roman"/>
                <w:sz w:val="24"/>
                <w:szCs w:val="24"/>
              </w:rPr>
              <w:t xml:space="preserve">                     от Заказчика</w:t>
            </w:r>
          </w:p>
          <w:p w14:paraId="2C365F2C" w14:textId="77777777" w:rsidR="00811F30" w:rsidRPr="00B21D08" w:rsidRDefault="00811F30" w:rsidP="00BE56F3">
            <w:pPr>
              <w:widowControl w:val="0"/>
              <w:autoSpaceDE w:val="0"/>
              <w:autoSpaceDN w:val="0"/>
              <w:adjustRightInd w:val="0"/>
              <w:spacing w:after="0"/>
              <w:rPr>
                <w:rFonts w:ascii="Times New Roman" w:hAnsi="Times New Roman"/>
                <w:sz w:val="24"/>
                <w:szCs w:val="24"/>
              </w:rPr>
            </w:pPr>
          </w:p>
          <w:p w14:paraId="3CEDEDA1" w14:textId="77777777" w:rsidR="00811F30" w:rsidRPr="00B21D08" w:rsidRDefault="00811F30" w:rsidP="00BE56F3">
            <w:pPr>
              <w:widowControl w:val="0"/>
              <w:autoSpaceDE w:val="0"/>
              <w:autoSpaceDN w:val="0"/>
              <w:adjustRightInd w:val="0"/>
              <w:spacing w:after="0"/>
              <w:jc w:val="center"/>
              <w:rPr>
                <w:rFonts w:ascii="Times New Roman" w:hAnsi="Times New Roman"/>
                <w:sz w:val="24"/>
                <w:szCs w:val="24"/>
              </w:rPr>
            </w:pPr>
            <w:r w:rsidRPr="00B21D08">
              <w:rPr>
                <w:rFonts w:ascii="Times New Roman" w:hAnsi="Times New Roman"/>
                <w:sz w:val="24"/>
                <w:szCs w:val="24"/>
              </w:rPr>
              <w:t>_______________ / Бубнова Е.Е.</w:t>
            </w:r>
          </w:p>
        </w:tc>
        <w:tc>
          <w:tcPr>
            <w:tcW w:w="1577" w:type="dxa"/>
          </w:tcPr>
          <w:p w14:paraId="0EC220BE" w14:textId="77777777" w:rsidR="00811F30" w:rsidRPr="00B21D08" w:rsidRDefault="00811F30" w:rsidP="00BE56F3">
            <w:pPr>
              <w:widowControl w:val="0"/>
              <w:autoSpaceDE w:val="0"/>
              <w:autoSpaceDN w:val="0"/>
              <w:adjustRightInd w:val="0"/>
              <w:spacing w:after="0"/>
              <w:rPr>
                <w:rFonts w:ascii="Times New Roman" w:hAnsi="Times New Roman"/>
                <w:sz w:val="24"/>
                <w:szCs w:val="24"/>
              </w:rPr>
            </w:pPr>
          </w:p>
        </w:tc>
        <w:tc>
          <w:tcPr>
            <w:tcW w:w="4872" w:type="dxa"/>
            <w:vAlign w:val="center"/>
          </w:tcPr>
          <w:p w14:paraId="486ED80A" w14:textId="77777777" w:rsidR="00811F30" w:rsidRPr="00B21D08" w:rsidRDefault="00811F30" w:rsidP="00BE56F3">
            <w:pPr>
              <w:widowControl w:val="0"/>
              <w:autoSpaceDE w:val="0"/>
              <w:autoSpaceDN w:val="0"/>
              <w:adjustRightInd w:val="0"/>
              <w:spacing w:after="0"/>
              <w:rPr>
                <w:rFonts w:ascii="Times New Roman" w:hAnsi="Times New Roman"/>
                <w:sz w:val="24"/>
                <w:szCs w:val="24"/>
              </w:rPr>
            </w:pPr>
            <w:r w:rsidRPr="00B21D08">
              <w:rPr>
                <w:rFonts w:ascii="Times New Roman" w:hAnsi="Times New Roman"/>
                <w:sz w:val="24"/>
                <w:szCs w:val="24"/>
              </w:rPr>
              <w:t xml:space="preserve">                      от Поставщика</w:t>
            </w:r>
          </w:p>
          <w:p w14:paraId="5F62C841" w14:textId="77777777" w:rsidR="00811F30" w:rsidRPr="00B21D08" w:rsidRDefault="00811F30" w:rsidP="00BE56F3">
            <w:pPr>
              <w:widowControl w:val="0"/>
              <w:autoSpaceDE w:val="0"/>
              <w:autoSpaceDN w:val="0"/>
              <w:adjustRightInd w:val="0"/>
              <w:spacing w:after="0"/>
              <w:rPr>
                <w:rFonts w:ascii="Times New Roman" w:hAnsi="Times New Roman"/>
                <w:sz w:val="24"/>
                <w:szCs w:val="24"/>
              </w:rPr>
            </w:pPr>
          </w:p>
          <w:p w14:paraId="6BA95089" w14:textId="77777777" w:rsidR="00811F30" w:rsidRPr="00B21D08" w:rsidRDefault="00811F30" w:rsidP="00BE56F3">
            <w:pPr>
              <w:widowControl w:val="0"/>
              <w:autoSpaceDE w:val="0"/>
              <w:autoSpaceDN w:val="0"/>
              <w:adjustRightInd w:val="0"/>
              <w:spacing w:after="0"/>
              <w:jc w:val="center"/>
              <w:rPr>
                <w:rFonts w:ascii="Times New Roman" w:hAnsi="Times New Roman"/>
                <w:sz w:val="24"/>
                <w:szCs w:val="24"/>
              </w:rPr>
            </w:pPr>
            <w:r w:rsidRPr="00B21D08">
              <w:rPr>
                <w:rFonts w:ascii="Times New Roman" w:hAnsi="Times New Roman"/>
                <w:sz w:val="24"/>
                <w:szCs w:val="24"/>
              </w:rPr>
              <w:t>_______________ / Разумова Н.В.</w:t>
            </w:r>
          </w:p>
        </w:tc>
      </w:tr>
      <w:tr w:rsidR="00811F30" w:rsidRPr="00B21D08" w14:paraId="6A291A78" w14:textId="77777777" w:rsidTr="00BE56F3">
        <w:tc>
          <w:tcPr>
            <w:tcW w:w="3724" w:type="dxa"/>
            <w:vAlign w:val="center"/>
          </w:tcPr>
          <w:p w14:paraId="23D2522D" w14:textId="77777777" w:rsidR="00811F30" w:rsidRPr="00B21D08" w:rsidRDefault="00811F30" w:rsidP="00BE56F3">
            <w:pPr>
              <w:widowControl w:val="0"/>
              <w:autoSpaceDE w:val="0"/>
              <w:autoSpaceDN w:val="0"/>
              <w:adjustRightInd w:val="0"/>
              <w:spacing w:after="0"/>
              <w:rPr>
                <w:rFonts w:ascii="Times New Roman" w:hAnsi="Times New Roman"/>
                <w:sz w:val="24"/>
                <w:szCs w:val="24"/>
              </w:rPr>
            </w:pPr>
            <w:r w:rsidRPr="00B21D08">
              <w:rPr>
                <w:rFonts w:ascii="Times New Roman" w:hAnsi="Times New Roman"/>
                <w:sz w:val="24"/>
                <w:szCs w:val="24"/>
              </w:rPr>
              <w:t xml:space="preserve">              М.П. (при наличии)</w:t>
            </w:r>
          </w:p>
        </w:tc>
        <w:tc>
          <w:tcPr>
            <w:tcW w:w="1577" w:type="dxa"/>
          </w:tcPr>
          <w:p w14:paraId="56A746D6" w14:textId="77777777" w:rsidR="00811F30" w:rsidRPr="00B21D08" w:rsidRDefault="00811F30" w:rsidP="00BE56F3">
            <w:pPr>
              <w:widowControl w:val="0"/>
              <w:autoSpaceDE w:val="0"/>
              <w:autoSpaceDN w:val="0"/>
              <w:adjustRightInd w:val="0"/>
              <w:spacing w:after="0"/>
              <w:rPr>
                <w:rFonts w:ascii="Times New Roman" w:hAnsi="Times New Roman"/>
                <w:sz w:val="24"/>
                <w:szCs w:val="24"/>
              </w:rPr>
            </w:pPr>
          </w:p>
        </w:tc>
        <w:tc>
          <w:tcPr>
            <w:tcW w:w="4872" w:type="dxa"/>
            <w:vAlign w:val="center"/>
          </w:tcPr>
          <w:p w14:paraId="6A556C50" w14:textId="77777777" w:rsidR="00811F30" w:rsidRPr="00B21D08" w:rsidRDefault="00811F30" w:rsidP="00BE56F3">
            <w:pPr>
              <w:widowControl w:val="0"/>
              <w:autoSpaceDE w:val="0"/>
              <w:autoSpaceDN w:val="0"/>
              <w:adjustRightInd w:val="0"/>
              <w:spacing w:after="0"/>
              <w:jc w:val="center"/>
              <w:rPr>
                <w:rFonts w:ascii="Times New Roman" w:hAnsi="Times New Roman"/>
                <w:sz w:val="24"/>
                <w:szCs w:val="24"/>
              </w:rPr>
            </w:pPr>
            <w:r w:rsidRPr="00B21D08">
              <w:rPr>
                <w:rFonts w:ascii="Times New Roman" w:hAnsi="Times New Roman"/>
                <w:sz w:val="24"/>
                <w:szCs w:val="24"/>
              </w:rPr>
              <w:t>М.П. (при наличии)</w:t>
            </w:r>
          </w:p>
        </w:tc>
      </w:tr>
    </w:tbl>
    <w:p w14:paraId="11A0A3DD" w14:textId="77777777" w:rsidR="00C920FD" w:rsidRDefault="00C920FD">
      <w:pPr>
        <w:spacing w:after="1" w:line="220" w:lineRule="atLeast"/>
        <w:jc w:val="right"/>
        <w:outlineLvl w:val="1"/>
        <w:rPr>
          <w:rFonts w:ascii="Times New Roman" w:hAnsi="Times New Roman"/>
          <w:sz w:val="24"/>
          <w:szCs w:val="24"/>
        </w:rPr>
      </w:pPr>
    </w:p>
    <w:p w14:paraId="52F30208" w14:textId="77777777" w:rsidR="00C920FD" w:rsidRDefault="00C920FD">
      <w:pPr>
        <w:spacing w:after="1" w:line="220" w:lineRule="atLeast"/>
        <w:jc w:val="right"/>
        <w:outlineLvl w:val="1"/>
        <w:rPr>
          <w:rFonts w:ascii="Times New Roman" w:hAnsi="Times New Roman"/>
          <w:sz w:val="24"/>
          <w:szCs w:val="24"/>
        </w:rPr>
      </w:pPr>
    </w:p>
    <w:p w14:paraId="0BA02715" w14:textId="77777777" w:rsidR="00C920FD" w:rsidRDefault="00C920FD">
      <w:pPr>
        <w:spacing w:after="1" w:line="220" w:lineRule="atLeast"/>
        <w:jc w:val="right"/>
        <w:outlineLvl w:val="1"/>
        <w:rPr>
          <w:rFonts w:ascii="Times New Roman" w:hAnsi="Times New Roman"/>
          <w:sz w:val="24"/>
          <w:szCs w:val="24"/>
        </w:rPr>
      </w:pPr>
    </w:p>
    <w:p w14:paraId="3E8CE8C2" w14:textId="77777777" w:rsidR="00C920FD" w:rsidRDefault="00C920FD">
      <w:pPr>
        <w:spacing w:after="1" w:line="220" w:lineRule="atLeast"/>
        <w:jc w:val="right"/>
        <w:outlineLvl w:val="1"/>
        <w:rPr>
          <w:rFonts w:ascii="Times New Roman" w:hAnsi="Times New Roman"/>
          <w:sz w:val="24"/>
          <w:szCs w:val="24"/>
        </w:rPr>
      </w:pPr>
    </w:p>
    <w:p w14:paraId="01DC3430" w14:textId="516AE1F8" w:rsidR="00BD78FC" w:rsidRPr="00820925" w:rsidRDefault="00BD78FC">
      <w:pPr>
        <w:spacing w:after="1" w:line="220" w:lineRule="atLeast"/>
        <w:jc w:val="right"/>
        <w:outlineLvl w:val="1"/>
        <w:rPr>
          <w:rFonts w:ascii="Times New Roman" w:hAnsi="Times New Roman"/>
          <w:sz w:val="24"/>
          <w:szCs w:val="24"/>
        </w:rPr>
      </w:pPr>
      <w:r w:rsidRPr="00820925">
        <w:rPr>
          <w:rFonts w:ascii="Times New Roman" w:hAnsi="Times New Roman"/>
          <w:sz w:val="24"/>
          <w:szCs w:val="24"/>
        </w:rPr>
        <w:lastRenderedPageBreak/>
        <w:t>Приложение N 1</w:t>
      </w:r>
    </w:p>
    <w:p w14:paraId="77CAC90F" w14:textId="77777777" w:rsidR="00BD78FC" w:rsidRPr="00820925" w:rsidRDefault="00BD78FC">
      <w:pPr>
        <w:spacing w:after="1" w:line="220" w:lineRule="atLeast"/>
        <w:jc w:val="right"/>
        <w:rPr>
          <w:rFonts w:ascii="Times New Roman" w:hAnsi="Times New Roman"/>
          <w:sz w:val="24"/>
          <w:szCs w:val="24"/>
        </w:rPr>
      </w:pPr>
      <w:r w:rsidRPr="00820925">
        <w:rPr>
          <w:rFonts w:ascii="Times New Roman" w:hAnsi="Times New Roman"/>
          <w:sz w:val="24"/>
          <w:szCs w:val="24"/>
        </w:rPr>
        <w:t>к Контракту</w:t>
      </w:r>
    </w:p>
    <w:p w14:paraId="39904A6D" w14:textId="6CF35FF1" w:rsidR="00BD78FC" w:rsidRPr="00820925" w:rsidRDefault="00BD78FC">
      <w:pPr>
        <w:spacing w:after="1" w:line="220" w:lineRule="atLeast"/>
        <w:jc w:val="right"/>
        <w:rPr>
          <w:rFonts w:ascii="Times New Roman" w:hAnsi="Times New Roman"/>
          <w:sz w:val="24"/>
          <w:szCs w:val="24"/>
        </w:rPr>
      </w:pPr>
      <w:r w:rsidRPr="00820925">
        <w:rPr>
          <w:rFonts w:ascii="Times New Roman" w:hAnsi="Times New Roman"/>
          <w:sz w:val="24"/>
          <w:szCs w:val="24"/>
        </w:rPr>
        <w:t>от "</w:t>
      </w:r>
      <w:r w:rsidR="00C23450">
        <w:rPr>
          <w:rFonts w:ascii="Times New Roman" w:hAnsi="Times New Roman"/>
          <w:sz w:val="24"/>
          <w:szCs w:val="24"/>
        </w:rPr>
        <w:t xml:space="preserve"> 6 </w:t>
      </w:r>
      <w:r w:rsidRPr="00820925">
        <w:rPr>
          <w:rFonts w:ascii="Times New Roman" w:hAnsi="Times New Roman"/>
          <w:sz w:val="24"/>
          <w:szCs w:val="24"/>
        </w:rPr>
        <w:t xml:space="preserve">" </w:t>
      </w:r>
      <w:r w:rsidR="00C23450">
        <w:rPr>
          <w:rFonts w:ascii="Times New Roman" w:hAnsi="Times New Roman"/>
          <w:sz w:val="24"/>
          <w:szCs w:val="24"/>
        </w:rPr>
        <w:t>сентября</w:t>
      </w:r>
      <w:r w:rsidRPr="00820925">
        <w:rPr>
          <w:rFonts w:ascii="Times New Roman" w:hAnsi="Times New Roman"/>
          <w:sz w:val="24"/>
          <w:szCs w:val="24"/>
        </w:rPr>
        <w:t xml:space="preserve"> 20</w:t>
      </w:r>
      <w:r w:rsidR="003F684B">
        <w:rPr>
          <w:rFonts w:ascii="Times New Roman" w:hAnsi="Times New Roman"/>
          <w:sz w:val="24"/>
          <w:szCs w:val="24"/>
        </w:rPr>
        <w:t>22</w:t>
      </w:r>
      <w:r w:rsidRPr="00820925">
        <w:rPr>
          <w:rFonts w:ascii="Times New Roman" w:hAnsi="Times New Roman"/>
          <w:sz w:val="24"/>
          <w:szCs w:val="24"/>
        </w:rPr>
        <w:t xml:space="preserve"> г. N </w:t>
      </w:r>
      <w:r w:rsidR="003F684B">
        <w:rPr>
          <w:rFonts w:ascii="Times New Roman" w:hAnsi="Times New Roman"/>
          <w:sz w:val="24"/>
          <w:szCs w:val="24"/>
        </w:rPr>
        <w:t>0855300002822000690</w:t>
      </w:r>
    </w:p>
    <w:p w14:paraId="6F83F975" w14:textId="77777777" w:rsidR="00BD78FC" w:rsidRPr="00820925" w:rsidRDefault="00BD78FC">
      <w:pPr>
        <w:spacing w:after="1" w:line="220" w:lineRule="atLeast"/>
        <w:jc w:val="both"/>
        <w:rPr>
          <w:rFonts w:ascii="Times New Roman" w:hAnsi="Times New Roman"/>
          <w:sz w:val="24"/>
          <w:szCs w:val="24"/>
        </w:rPr>
      </w:pPr>
    </w:p>
    <w:p w14:paraId="3505F0BF" w14:textId="77777777" w:rsidR="00BD78FC" w:rsidRPr="00820925" w:rsidRDefault="00BD78FC">
      <w:pPr>
        <w:spacing w:after="1" w:line="220" w:lineRule="atLeast"/>
        <w:jc w:val="center"/>
        <w:rPr>
          <w:rFonts w:ascii="Times New Roman" w:hAnsi="Times New Roman"/>
          <w:sz w:val="24"/>
          <w:szCs w:val="24"/>
        </w:rPr>
      </w:pPr>
      <w:bookmarkStart w:id="22" w:name="P326"/>
      <w:bookmarkEnd w:id="22"/>
      <w:r w:rsidRPr="00820925">
        <w:rPr>
          <w:rFonts w:ascii="Times New Roman" w:hAnsi="Times New Roman"/>
          <w:sz w:val="24"/>
          <w:szCs w:val="24"/>
        </w:rPr>
        <w:t>СПЕЦИФИКАЦИЯ</w:t>
      </w:r>
    </w:p>
    <w:p w14:paraId="3FF190F3" w14:textId="77777777" w:rsidR="00BD78FC" w:rsidRPr="00820925" w:rsidRDefault="00BD78FC">
      <w:pPr>
        <w:spacing w:after="1" w:line="220" w:lineRule="atLeast"/>
        <w:jc w:val="both"/>
        <w:rPr>
          <w:rFonts w:ascii="Times New Roman" w:hAnsi="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BD78FC" w:rsidRPr="00BA5893" w14:paraId="4DD71BA3" w14:textId="77777777" w:rsidTr="00FB24D9">
        <w:tc>
          <w:tcPr>
            <w:tcW w:w="662" w:type="dxa"/>
          </w:tcPr>
          <w:p w14:paraId="315291A5" w14:textId="77777777"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N п/п</w:t>
            </w:r>
          </w:p>
        </w:tc>
        <w:tc>
          <w:tcPr>
            <w:tcW w:w="2168" w:type="dxa"/>
          </w:tcPr>
          <w:p w14:paraId="47AA38D6" w14:textId="77777777"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Наименование Товара</w:t>
            </w:r>
          </w:p>
        </w:tc>
        <w:tc>
          <w:tcPr>
            <w:tcW w:w="1276" w:type="dxa"/>
          </w:tcPr>
          <w:p w14:paraId="68535809" w14:textId="77777777"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Единицы измерения</w:t>
            </w:r>
          </w:p>
        </w:tc>
        <w:tc>
          <w:tcPr>
            <w:tcW w:w="1418" w:type="dxa"/>
          </w:tcPr>
          <w:p w14:paraId="6065397E" w14:textId="77777777" w:rsidR="00BD78FC" w:rsidRPr="00BA5893" w:rsidRDefault="00BD78FC" w:rsidP="00AD3E66">
            <w:pPr>
              <w:spacing w:after="1" w:line="220" w:lineRule="atLeast"/>
              <w:jc w:val="center"/>
              <w:rPr>
                <w:rFonts w:ascii="Times New Roman" w:hAnsi="Times New Roman"/>
                <w:sz w:val="24"/>
                <w:szCs w:val="24"/>
              </w:rPr>
            </w:pPr>
            <w:r w:rsidRPr="00BA5893">
              <w:rPr>
                <w:rFonts w:ascii="Times New Roman" w:hAnsi="Times New Roman"/>
                <w:sz w:val="24"/>
                <w:szCs w:val="24"/>
              </w:rPr>
              <w:t xml:space="preserve">Количество в единицах измерения </w:t>
            </w:r>
          </w:p>
        </w:tc>
        <w:tc>
          <w:tcPr>
            <w:tcW w:w="1417" w:type="dxa"/>
          </w:tcPr>
          <w:p w14:paraId="265B8A04" w14:textId="77777777" w:rsidR="00BD78FC" w:rsidRPr="00BA5893" w:rsidRDefault="00BD78FC" w:rsidP="00AD3E66">
            <w:pPr>
              <w:spacing w:after="1" w:line="220" w:lineRule="atLeast"/>
              <w:jc w:val="center"/>
              <w:rPr>
                <w:rFonts w:ascii="Times New Roman" w:hAnsi="Times New Roman"/>
                <w:sz w:val="24"/>
                <w:szCs w:val="24"/>
              </w:rPr>
            </w:pPr>
            <w:r w:rsidRPr="00BA5893">
              <w:rPr>
                <w:rFonts w:ascii="Times New Roman" w:hAnsi="Times New Roman"/>
                <w:sz w:val="24"/>
                <w:szCs w:val="24"/>
              </w:rPr>
              <w:t xml:space="preserve">Остаточный срок годности </w:t>
            </w:r>
          </w:p>
        </w:tc>
        <w:tc>
          <w:tcPr>
            <w:tcW w:w="1406" w:type="dxa"/>
          </w:tcPr>
          <w:p w14:paraId="20CA7CDE" w14:textId="77777777"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Цена за единицу измерения, руб.</w:t>
            </w:r>
          </w:p>
          <w:p w14:paraId="13251A15" w14:textId="2E52C298"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 xml:space="preserve">(включая НДС) </w:t>
            </w:r>
          </w:p>
        </w:tc>
        <w:tc>
          <w:tcPr>
            <w:tcW w:w="1459" w:type="dxa"/>
          </w:tcPr>
          <w:p w14:paraId="11664B68" w14:textId="77777777"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Стоимость, руб.</w:t>
            </w:r>
          </w:p>
          <w:p w14:paraId="1C679BF7" w14:textId="38001EBB" w:rsidR="00BD78FC" w:rsidRPr="00BA5893" w:rsidRDefault="00BD78FC" w:rsidP="00AD3E66">
            <w:pPr>
              <w:spacing w:after="1" w:line="220" w:lineRule="atLeast"/>
              <w:jc w:val="center"/>
              <w:rPr>
                <w:rFonts w:ascii="Times New Roman" w:hAnsi="Times New Roman"/>
                <w:sz w:val="24"/>
                <w:szCs w:val="24"/>
              </w:rPr>
            </w:pPr>
            <w:r w:rsidRPr="00BA5893">
              <w:rPr>
                <w:rFonts w:ascii="Times New Roman" w:hAnsi="Times New Roman"/>
                <w:sz w:val="24"/>
                <w:szCs w:val="24"/>
              </w:rPr>
              <w:t xml:space="preserve">(включая НДС) </w:t>
            </w:r>
          </w:p>
        </w:tc>
      </w:tr>
      <w:tr w:rsidR="00BD78FC" w:rsidRPr="00BA5893" w14:paraId="1AB81E16" w14:textId="77777777" w:rsidTr="00FB24D9">
        <w:tc>
          <w:tcPr>
            <w:tcW w:w="662" w:type="dxa"/>
          </w:tcPr>
          <w:p w14:paraId="504C0BF0" w14:textId="77777777"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1</w:t>
            </w:r>
          </w:p>
        </w:tc>
        <w:tc>
          <w:tcPr>
            <w:tcW w:w="2168" w:type="dxa"/>
          </w:tcPr>
          <w:p w14:paraId="1072DA38" w14:textId="77777777"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2</w:t>
            </w:r>
          </w:p>
        </w:tc>
        <w:tc>
          <w:tcPr>
            <w:tcW w:w="1276" w:type="dxa"/>
          </w:tcPr>
          <w:p w14:paraId="212A5CA1" w14:textId="77777777"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3</w:t>
            </w:r>
          </w:p>
        </w:tc>
        <w:tc>
          <w:tcPr>
            <w:tcW w:w="1418" w:type="dxa"/>
          </w:tcPr>
          <w:p w14:paraId="71304E7F" w14:textId="77777777" w:rsidR="00BD78FC" w:rsidRPr="00BA5893" w:rsidRDefault="00BD78FC">
            <w:pPr>
              <w:spacing w:after="1" w:line="220" w:lineRule="atLeast"/>
              <w:jc w:val="center"/>
              <w:rPr>
                <w:rFonts w:ascii="Times New Roman" w:hAnsi="Times New Roman"/>
                <w:sz w:val="24"/>
                <w:szCs w:val="24"/>
              </w:rPr>
            </w:pPr>
            <w:bookmarkStart w:id="23" w:name="P341"/>
            <w:bookmarkEnd w:id="23"/>
            <w:r w:rsidRPr="00BA5893">
              <w:rPr>
                <w:rFonts w:ascii="Times New Roman" w:hAnsi="Times New Roman"/>
                <w:sz w:val="24"/>
                <w:szCs w:val="24"/>
              </w:rPr>
              <w:t>4</w:t>
            </w:r>
          </w:p>
        </w:tc>
        <w:tc>
          <w:tcPr>
            <w:tcW w:w="1417" w:type="dxa"/>
          </w:tcPr>
          <w:p w14:paraId="65405F50" w14:textId="77777777" w:rsidR="00BD78FC" w:rsidRPr="00BA5893" w:rsidRDefault="00BD78FC">
            <w:pPr>
              <w:spacing w:after="1" w:line="220" w:lineRule="atLeast"/>
              <w:jc w:val="center"/>
              <w:rPr>
                <w:rFonts w:ascii="Times New Roman" w:hAnsi="Times New Roman"/>
                <w:sz w:val="24"/>
                <w:szCs w:val="24"/>
              </w:rPr>
            </w:pPr>
            <w:bookmarkStart w:id="24" w:name="P342"/>
            <w:bookmarkEnd w:id="24"/>
            <w:r w:rsidRPr="00BA5893">
              <w:rPr>
                <w:rFonts w:ascii="Times New Roman" w:hAnsi="Times New Roman"/>
                <w:sz w:val="24"/>
                <w:szCs w:val="24"/>
              </w:rPr>
              <w:t>5</w:t>
            </w:r>
          </w:p>
        </w:tc>
        <w:tc>
          <w:tcPr>
            <w:tcW w:w="1406" w:type="dxa"/>
          </w:tcPr>
          <w:p w14:paraId="71955F98" w14:textId="77777777"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6</w:t>
            </w:r>
          </w:p>
        </w:tc>
        <w:tc>
          <w:tcPr>
            <w:tcW w:w="1459" w:type="dxa"/>
          </w:tcPr>
          <w:p w14:paraId="0A813AC4" w14:textId="77777777" w:rsidR="00BD78FC" w:rsidRPr="00BA5893" w:rsidRDefault="00BD78FC">
            <w:pPr>
              <w:spacing w:after="1" w:line="220" w:lineRule="atLeast"/>
              <w:jc w:val="center"/>
              <w:rPr>
                <w:rFonts w:ascii="Times New Roman" w:hAnsi="Times New Roman"/>
                <w:sz w:val="24"/>
                <w:szCs w:val="24"/>
              </w:rPr>
            </w:pPr>
            <w:bookmarkStart w:id="25" w:name="P344"/>
            <w:bookmarkEnd w:id="25"/>
            <w:r w:rsidRPr="00BA5893">
              <w:rPr>
                <w:rFonts w:ascii="Times New Roman" w:hAnsi="Times New Roman"/>
                <w:sz w:val="24"/>
                <w:szCs w:val="24"/>
              </w:rPr>
              <w:t>7</w:t>
            </w:r>
          </w:p>
        </w:tc>
        <w:bookmarkStart w:id="26" w:name="P345"/>
        <w:bookmarkEnd w:id="26"/>
      </w:tr>
      <w:tr w:rsidR="00BD78FC" w:rsidRPr="00BA5893" w14:paraId="1BAC01F1" w14:textId="77777777" w:rsidTr="003F684B">
        <w:tc>
          <w:tcPr>
            <w:tcW w:w="662" w:type="dxa"/>
          </w:tcPr>
          <w:p w14:paraId="24670444" w14:textId="77777777" w:rsidR="00BD78FC" w:rsidRPr="00BA5893" w:rsidRDefault="00BD78FC" w:rsidP="00B63A1C">
            <w:pPr>
              <w:spacing w:after="1" w:line="220" w:lineRule="atLeast"/>
              <w:jc w:val="center"/>
              <w:rPr>
                <w:rFonts w:ascii="Times New Roman" w:hAnsi="Times New Roman"/>
                <w:sz w:val="24"/>
                <w:szCs w:val="24"/>
              </w:rPr>
            </w:pPr>
            <w:r w:rsidRPr="00BA5893">
              <w:rPr>
                <w:rFonts w:ascii="Times New Roman" w:hAnsi="Times New Roman"/>
                <w:sz w:val="24"/>
                <w:szCs w:val="24"/>
              </w:rPr>
              <w:t>1.</w:t>
            </w:r>
          </w:p>
        </w:tc>
        <w:tc>
          <w:tcPr>
            <w:tcW w:w="2168" w:type="dxa"/>
          </w:tcPr>
          <w:p w14:paraId="1F1B691D" w14:textId="77777777" w:rsidR="00BD78FC" w:rsidRPr="00A46EC2" w:rsidRDefault="00BD78FC" w:rsidP="00142509">
            <w:pPr>
              <w:spacing w:after="1" w:line="220" w:lineRule="atLeast"/>
              <w:jc w:val="center"/>
              <w:rPr>
                <w:rFonts w:ascii="Times New Roman" w:hAnsi="Times New Roman"/>
                <w:sz w:val="24"/>
                <w:szCs w:val="24"/>
              </w:rPr>
            </w:pPr>
            <w:r w:rsidRPr="00A46EC2">
              <w:rPr>
                <w:rFonts w:ascii="Times New Roman" w:hAnsi="Times New Roman"/>
                <w:sz w:val="24"/>
                <w:szCs w:val="24"/>
              </w:rPr>
              <w:t>Творог</w:t>
            </w:r>
          </w:p>
          <w:p w14:paraId="7CE23A47" w14:textId="3DE88A55" w:rsidR="00BD78FC" w:rsidRPr="002D198B" w:rsidRDefault="00BD78FC" w:rsidP="00142509">
            <w:pPr>
              <w:jc w:val="center"/>
              <w:rPr>
                <w:rFonts w:ascii="Times New Roman" w:hAnsi="Times New Roman"/>
                <w:sz w:val="24"/>
                <w:szCs w:val="24"/>
              </w:rPr>
            </w:pPr>
            <w:r w:rsidRPr="00A46EC2">
              <w:rPr>
                <w:rFonts w:ascii="Times New Roman" w:hAnsi="Times New Roman"/>
                <w:sz w:val="24"/>
                <w:szCs w:val="24"/>
              </w:rPr>
              <w:t xml:space="preserve">КТРУ: </w:t>
            </w:r>
            <w:r w:rsidRPr="002E6127">
              <w:rPr>
                <w:rFonts w:ascii="Times New Roman" w:hAnsi="Times New Roman"/>
                <w:sz w:val="24"/>
                <w:szCs w:val="24"/>
              </w:rPr>
              <w:t>10.51.40.300-00000005</w:t>
            </w:r>
          </w:p>
        </w:tc>
        <w:tc>
          <w:tcPr>
            <w:tcW w:w="1276" w:type="dxa"/>
            <w:vAlign w:val="center"/>
          </w:tcPr>
          <w:p w14:paraId="0DE2B267" w14:textId="77777777" w:rsidR="00BD78FC" w:rsidRPr="002D198B" w:rsidRDefault="00BD78FC" w:rsidP="003F684B">
            <w:pPr>
              <w:spacing w:after="1" w:line="220" w:lineRule="atLeast"/>
              <w:jc w:val="center"/>
              <w:rPr>
                <w:rFonts w:ascii="Times New Roman" w:hAnsi="Times New Roman"/>
                <w:sz w:val="24"/>
                <w:szCs w:val="24"/>
              </w:rPr>
            </w:pPr>
            <w:r w:rsidRPr="002D198B">
              <w:rPr>
                <w:rFonts w:ascii="Times New Roman" w:hAnsi="Times New Roman"/>
                <w:sz w:val="24"/>
                <w:szCs w:val="24"/>
              </w:rPr>
              <w:t>кг</w:t>
            </w:r>
          </w:p>
        </w:tc>
        <w:tc>
          <w:tcPr>
            <w:tcW w:w="1418" w:type="dxa"/>
            <w:vAlign w:val="center"/>
          </w:tcPr>
          <w:p w14:paraId="4CE2CF97" w14:textId="245A1134" w:rsidR="00BD78FC" w:rsidRPr="002D198B" w:rsidRDefault="003F684B" w:rsidP="003F684B">
            <w:pPr>
              <w:spacing w:after="1" w:line="220" w:lineRule="atLeast"/>
              <w:jc w:val="center"/>
              <w:rPr>
                <w:rFonts w:ascii="Times New Roman" w:hAnsi="Times New Roman"/>
                <w:sz w:val="24"/>
                <w:szCs w:val="24"/>
              </w:rPr>
            </w:pPr>
            <w:r>
              <w:rPr>
                <w:rFonts w:ascii="Times New Roman" w:hAnsi="Times New Roman"/>
                <w:sz w:val="24"/>
                <w:szCs w:val="24"/>
              </w:rPr>
              <w:t>420</w:t>
            </w:r>
          </w:p>
        </w:tc>
        <w:tc>
          <w:tcPr>
            <w:tcW w:w="1417" w:type="dxa"/>
            <w:vAlign w:val="center"/>
          </w:tcPr>
          <w:p w14:paraId="3442BA35" w14:textId="77777777" w:rsidR="00BD78FC" w:rsidRPr="002D198B" w:rsidRDefault="00BD78FC" w:rsidP="003F684B">
            <w:pPr>
              <w:spacing w:after="1" w:line="220" w:lineRule="atLeast"/>
              <w:jc w:val="center"/>
              <w:rPr>
                <w:rFonts w:ascii="Times New Roman" w:hAnsi="Times New Roman"/>
                <w:sz w:val="24"/>
                <w:szCs w:val="24"/>
              </w:rPr>
            </w:pPr>
            <w:r w:rsidRPr="00BA5893">
              <w:rPr>
                <w:rFonts w:ascii="Times New Roman" w:hAnsi="Times New Roman"/>
              </w:rPr>
              <w:t>Не менее 5 суток со дня выработки</w:t>
            </w:r>
          </w:p>
        </w:tc>
        <w:tc>
          <w:tcPr>
            <w:tcW w:w="1406" w:type="dxa"/>
            <w:vAlign w:val="center"/>
          </w:tcPr>
          <w:p w14:paraId="7EEE61BC" w14:textId="4074AEBA" w:rsidR="00BD78FC" w:rsidRPr="00BA5893" w:rsidRDefault="003F684B" w:rsidP="003F684B">
            <w:pPr>
              <w:spacing w:after="1" w:line="220" w:lineRule="atLeast"/>
              <w:jc w:val="center"/>
              <w:rPr>
                <w:rFonts w:ascii="Times New Roman" w:hAnsi="Times New Roman"/>
                <w:sz w:val="24"/>
                <w:szCs w:val="24"/>
              </w:rPr>
            </w:pPr>
            <w:r>
              <w:rPr>
                <w:rFonts w:ascii="Times New Roman" w:hAnsi="Times New Roman"/>
                <w:sz w:val="24"/>
                <w:szCs w:val="24"/>
              </w:rPr>
              <w:t>282,00</w:t>
            </w:r>
          </w:p>
        </w:tc>
        <w:tc>
          <w:tcPr>
            <w:tcW w:w="1459" w:type="dxa"/>
            <w:vAlign w:val="center"/>
          </w:tcPr>
          <w:p w14:paraId="1A286B60" w14:textId="6E6BF024" w:rsidR="00BD78FC" w:rsidRPr="00BA5893" w:rsidRDefault="003F684B" w:rsidP="003F684B">
            <w:pPr>
              <w:spacing w:after="1" w:line="220" w:lineRule="atLeast"/>
              <w:jc w:val="center"/>
              <w:rPr>
                <w:rFonts w:ascii="Times New Roman" w:hAnsi="Times New Roman"/>
                <w:sz w:val="24"/>
                <w:szCs w:val="24"/>
              </w:rPr>
            </w:pPr>
            <w:r>
              <w:rPr>
                <w:rFonts w:ascii="Times New Roman" w:hAnsi="Times New Roman"/>
                <w:sz w:val="24"/>
                <w:szCs w:val="24"/>
              </w:rPr>
              <w:t>118 440,00</w:t>
            </w:r>
          </w:p>
        </w:tc>
      </w:tr>
    </w:tbl>
    <w:p w14:paraId="30D339A4" w14:textId="77777777" w:rsidR="00BD78FC" w:rsidRDefault="00BD78FC">
      <w:pPr>
        <w:spacing w:after="1" w:line="220" w:lineRule="atLeast"/>
        <w:jc w:val="both"/>
        <w:rPr>
          <w:rFonts w:ascii="Times New Roman" w:hAnsi="Times New Roman"/>
          <w:sz w:val="24"/>
          <w:szCs w:val="24"/>
        </w:rPr>
      </w:pPr>
    </w:p>
    <w:p w14:paraId="3257202C" w14:textId="77777777" w:rsidR="00BD78FC" w:rsidRDefault="00BD78FC">
      <w:pPr>
        <w:spacing w:after="1" w:line="220" w:lineRule="atLeast"/>
        <w:jc w:val="both"/>
        <w:rPr>
          <w:rFonts w:ascii="Times New Roman" w:hAnsi="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BD78FC" w:rsidRPr="00BA5893" w14:paraId="0C5737FD" w14:textId="77777777" w:rsidTr="002A4C6F">
        <w:tc>
          <w:tcPr>
            <w:tcW w:w="3931" w:type="dxa"/>
            <w:tcBorders>
              <w:top w:val="nil"/>
              <w:left w:val="nil"/>
              <w:bottom w:val="nil"/>
              <w:right w:val="nil"/>
            </w:tcBorders>
            <w:vAlign w:val="bottom"/>
          </w:tcPr>
          <w:p w14:paraId="5379F86C" w14:textId="77777777" w:rsidR="00BD78FC" w:rsidRPr="00BA5893" w:rsidRDefault="00BD78FC" w:rsidP="002A4C6F">
            <w:pPr>
              <w:spacing w:after="1" w:line="220" w:lineRule="atLeast"/>
              <w:rPr>
                <w:rFonts w:ascii="Times New Roman" w:hAnsi="Times New Roman"/>
                <w:sz w:val="24"/>
                <w:szCs w:val="24"/>
              </w:rPr>
            </w:pPr>
            <w:r w:rsidRPr="00BA5893">
              <w:rPr>
                <w:rFonts w:ascii="Times New Roman" w:hAnsi="Times New Roman"/>
                <w:sz w:val="24"/>
                <w:szCs w:val="24"/>
              </w:rPr>
              <w:t>От Заказчика:</w:t>
            </w:r>
          </w:p>
        </w:tc>
        <w:tc>
          <w:tcPr>
            <w:tcW w:w="1402" w:type="dxa"/>
            <w:tcBorders>
              <w:top w:val="nil"/>
              <w:left w:val="nil"/>
              <w:bottom w:val="nil"/>
              <w:right w:val="nil"/>
            </w:tcBorders>
          </w:tcPr>
          <w:p w14:paraId="093C292B" w14:textId="77777777" w:rsidR="00BD78FC" w:rsidRPr="00BA5893" w:rsidRDefault="00BD78FC" w:rsidP="002A4C6F">
            <w:pPr>
              <w:spacing w:after="1" w:line="220" w:lineRule="atLeast"/>
              <w:rPr>
                <w:rFonts w:ascii="Times New Roman" w:hAnsi="Times New Roman"/>
                <w:sz w:val="24"/>
                <w:szCs w:val="24"/>
              </w:rPr>
            </w:pPr>
          </w:p>
        </w:tc>
        <w:tc>
          <w:tcPr>
            <w:tcW w:w="3515" w:type="dxa"/>
            <w:tcBorders>
              <w:top w:val="nil"/>
              <w:left w:val="nil"/>
              <w:bottom w:val="nil"/>
              <w:right w:val="nil"/>
            </w:tcBorders>
            <w:vAlign w:val="bottom"/>
          </w:tcPr>
          <w:p w14:paraId="6404199B" w14:textId="77777777" w:rsidR="00BD78FC" w:rsidRPr="00BA5893" w:rsidRDefault="00BD78FC" w:rsidP="002A4C6F">
            <w:pPr>
              <w:spacing w:after="1" w:line="220" w:lineRule="atLeast"/>
              <w:rPr>
                <w:rFonts w:ascii="Times New Roman" w:hAnsi="Times New Roman"/>
                <w:sz w:val="24"/>
                <w:szCs w:val="24"/>
              </w:rPr>
            </w:pPr>
            <w:r w:rsidRPr="00BA5893">
              <w:rPr>
                <w:rFonts w:ascii="Times New Roman" w:hAnsi="Times New Roman"/>
                <w:sz w:val="24"/>
                <w:szCs w:val="24"/>
              </w:rPr>
              <w:t>От Поставщика:</w:t>
            </w:r>
          </w:p>
        </w:tc>
      </w:tr>
      <w:tr w:rsidR="00BD78FC" w:rsidRPr="00BA5893" w14:paraId="2D31C3C9" w14:textId="77777777" w:rsidTr="002A4C6F">
        <w:tc>
          <w:tcPr>
            <w:tcW w:w="3931" w:type="dxa"/>
            <w:tcBorders>
              <w:top w:val="nil"/>
              <w:left w:val="nil"/>
              <w:bottom w:val="single" w:sz="4" w:space="0" w:color="auto"/>
              <w:right w:val="nil"/>
            </w:tcBorders>
          </w:tcPr>
          <w:p w14:paraId="090B8EE0" w14:textId="77777777" w:rsidR="00BD78FC" w:rsidRPr="00BA5893" w:rsidRDefault="00BD78FC" w:rsidP="002A4C6F">
            <w:pPr>
              <w:spacing w:after="1" w:line="220" w:lineRule="atLeast"/>
              <w:rPr>
                <w:rFonts w:ascii="Times New Roman" w:hAnsi="Times New Roman"/>
                <w:sz w:val="24"/>
                <w:szCs w:val="24"/>
              </w:rPr>
            </w:pPr>
          </w:p>
        </w:tc>
        <w:tc>
          <w:tcPr>
            <w:tcW w:w="1402" w:type="dxa"/>
            <w:tcBorders>
              <w:top w:val="nil"/>
              <w:left w:val="nil"/>
              <w:bottom w:val="nil"/>
              <w:right w:val="nil"/>
            </w:tcBorders>
          </w:tcPr>
          <w:p w14:paraId="1B74D010" w14:textId="77777777" w:rsidR="00BD78FC" w:rsidRPr="00BA5893" w:rsidRDefault="00BD78FC" w:rsidP="002A4C6F">
            <w:pPr>
              <w:spacing w:after="1" w:line="220" w:lineRule="atLeast"/>
              <w:rPr>
                <w:rFonts w:ascii="Times New Roman" w:hAnsi="Times New Roman"/>
                <w:sz w:val="24"/>
                <w:szCs w:val="24"/>
              </w:rPr>
            </w:pPr>
          </w:p>
        </w:tc>
        <w:tc>
          <w:tcPr>
            <w:tcW w:w="3515" w:type="dxa"/>
            <w:tcBorders>
              <w:top w:val="nil"/>
              <w:left w:val="nil"/>
              <w:bottom w:val="single" w:sz="4" w:space="0" w:color="auto"/>
              <w:right w:val="nil"/>
            </w:tcBorders>
          </w:tcPr>
          <w:p w14:paraId="6B5EC17D" w14:textId="77777777" w:rsidR="00BD78FC" w:rsidRPr="00BA5893" w:rsidRDefault="00BD78FC" w:rsidP="002A4C6F">
            <w:pPr>
              <w:spacing w:after="1" w:line="220" w:lineRule="atLeast"/>
              <w:rPr>
                <w:rFonts w:ascii="Times New Roman" w:hAnsi="Times New Roman"/>
                <w:sz w:val="24"/>
                <w:szCs w:val="24"/>
              </w:rPr>
            </w:pPr>
          </w:p>
        </w:tc>
      </w:tr>
      <w:tr w:rsidR="00BD78FC" w:rsidRPr="00BA5893" w14:paraId="7EEFC17E" w14:textId="77777777" w:rsidTr="002A4C6F">
        <w:tblPrEx>
          <w:tblBorders>
            <w:insideH w:val="single" w:sz="4" w:space="0" w:color="auto"/>
          </w:tblBorders>
        </w:tblPrEx>
        <w:tc>
          <w:tcPr>
            <w:tcW w:w="3931" w:type="dxa"/>
            <w:tcBorders>
              <w:left w:val="nil"/>
              <w:bottom w:val="nil"/>
              <w:right w:val="nil"/>
            </w:tcBorders>
          </w:tcPr>
          <w:p w14:paraId="6930B4BB" w14:textId="77777777" w:rsidR="00BD78FC" w:rsidRPr="00BA5893" w:rsidRDefault="00BD78FC" w:rsidP="002A4C6F">
            <w:pPr>
              <w:spacing w:after="1" w:line="220" w:lineRule="atLeast"/>
              <w:rPr>
                <w:rFonts w:ascii="Times New Roman" w:hAnsi="Times New Roman"/>
                <w:sz w:val="24"/>
                <w:szCs w:val="24"/>
              </w:rPr>
            </w:pPr>
            <w:r w:rsidRPr="00BA5893">
              <w:rPr>
                <w:rFonts w:ascii="Times New Roman" w:hAnsi="Times New Roman"/>
                <w:sz w:val="24"/>
                <w:szCs w:val="24"/>
              </w:rPr>
              <w:t>М.П. (при наличии)</w:t>
            </w:r>
          </w:p>
        </w:tc>
        <w:tc>
          <w:tcPr>
            <w:tcW w:w="1402" w:type="dxa"/>
            <w:tcBorders>
              <w:top w:val="nil"/>
              <w:left w:val="nil"/>
              <w:bottom w:val="nil"/>
              <w:right w:val="nil"/>
            </w:tcBorders>
          </w:tcPr>
          <w:p w14:paraId="0C926B6A" w14:textId="77777777" w:rsidR="00BD78FC" w:rsidRPr="00BA5893" w:rsidRDefault="00BD78FC" w:rsidP="002A4C6F">
            <w:pPr>
              <w:spacing w:after="1" w:line="220" w:lineRule="atLeast"/>
              <w:rPr>
                <w:rFonts w:ascii="Times New Roman" w:hAnsi="Times New Roman"/>
                <w:sz w:val="24"/>
                <w:szCs w:val="24"/>
              </w:rPr>
            </w:pPr>
          </w:p>
        </w:tc>
        <w:tc>
          <w:tcPr>
            <w:tcW w:w="3515" w:type="dxa"/>
            <w:tcBorders>
              <w:left w:val="nil"/>
              <w:bottom w:val="nil"/>
              <w:right w:val="nil"/>
            </w:tcBorders>
          </w:tcPr>
          <w:p w14:paraId="682F7030" w14:textId="77777777" w:rsidR="00BD78FC" w:rsidRPr="00BA5893" w:rsidRDefault="00BD78FC" w:rsidP="002A4C6F">
            <w:pPr>
              <w:spacing w:after="1" w:line="220" w:lineRule="atLeast"/>
              <w:rPr>
                <w:rFonts w:ascii="Times New Roman" w:hAnsi="Times New Roman"/>
                <w:sz w:val="24"/>
                <w:szCs w:val="24"/>
              </w:rPr>
            </w:pPr>
            <w:r w:rsidRPr="00BA5893">
              <w:rPr>
                <w:rFonts w:ascii="Times New Roman" w:hAnsi="Times New Roman"/>
                <w:sz w:val="24"/>
                <w:szCs w:val="24"/>
              </w:rPr>
              <w:t>М.П. (при наличии)</w:t>
            </w:r>
          </w:p>
        </w:tc>
      </w:tr>
    </w:tbl>
    <w:p w14:paraId="4EDEF9BB" w14:textId="77777777" w:rsidR="00BD78FC" w:rsidRPr="00820925" w:rsidRDefault="00BD78FC">
      <w:pPr>
        <w:spacing w:after="1" w:line="220" w:lineRule="atLeast"/>
        <w:jc w:val="both"/>
        <w:rPr>
          <w:rFonts w:ascii="Times New Roman" w:hAnsi="Times New Roman"/>
          <w:sz w:val="24"/>
          <w:szCs w:val="24"/>
        </w:rPr>
      </w:pPr>
    </w:p>
    <w:p w14:paraId="5B1F579E" w14:textId="77777777" w:rsidR="00BD78FC" w:rsidRPr="00820925" w:rsidRDefault="00BD78FC">
      <w:pPr>
        <w:spacing w:after="1" w:line="220" w:lineRule="atLeast"/>
        <w:jc w:val="both"/>
        <w:rPr>
          <w:rFonts w:ascii="Times New Roman" w:hAnsi="Times New Roman"/>
          <w:sz w:val="24"/>
          <w:szCs w:val="24"/>
        </w:rPr>
      </w:pPr>
    </w:p>
    <w:p w14:paraId="5C713CB0" w14:textId="77777777" w:rsidR="00BD78FC" w:rsidRPr="00820925" w:rsidRDefault="00BD78FC">
      <w:pPr>
        <w:spacing w:after="1" w:line="220" w:lineRule="atLeast"/>
        <w:jc w:val="both"/>
        <w:rPr>
          <w:rFonts w:ascii="Times New Roman" w:hAnsi="Times New Roman"/>
          <w:sz w:val="24"/>
          <w:szCs w:val="24"/>
        </w:rPr>
      </w:pPr>
    </w:p>
    <w:p w14:paraId="7F32022D" w14:textId="77777777" w:rsidR="00BD78FC" w:rsidRPr="00820925" w:rsidRDefault="00BD78FC">
      <w:pPr>
        <w:spacing w:after="1" w:line="220" w:lineRule="atLeast"/>
        <w:jc w:val="both"/>
        <w:rPr>
          <w:rFonts w:ascii="Times New Roman" w:hAnsi="Times New Roman"/>
          <w:sz w:val="24"/>
          <w:szCs w:val="24"/>
        </w:rPr>
      </w:pPr>
    </w:p>
    <w:p w14:paraId="3C8A7B2C" w14:textId="77777777" w:rsidR="00BD78FC" w:rsidRPr="00820925" w:rsidRDefault="00BD78FC">
      <w:pPr>
        <w:rPr>
          <w:rFonts w:ascii="Times New Roman" w:hAnsi="Times New Roman"/>
          <w:sz w:val="24"/>
          <w:szCs w:val="24"/>
        </w:rPr>
      </w:pPr>
    </w:p>
    <w:p w14:paraId="27A42685" w14:textId="77777777" w:rsidR="00BD78FC" w:rsidRPr="00820925" w:rsidRDefault="00BD78FC">
      <w:pPr>
        <w:rPr>
          <w:rFonts w:ascii="Times New Roman" w:hAnsi="Times New Roman"/>
          <w:sz w:val="24"/>
          <w:szCs w:val="24"/>
        </w:rPr>
      </w:pPr>
      <w:r w:rsidRPr="00820925">
        <w:rPr>
          <w:rFonts w:ascii="Times New Roman" w:hAnsi="Times New Roman"/>
          <w:sz w:val="24"/>
          <w:szCs w:val="24"/>
        </w:rPr>
        <w:br w:type="page"/>
      </w:r>
    </w:p>
    <w:p w14:paraId="5F66867E" w14:textId="77777777" w:rsidR="00BD78FC" w:rsidRPr="00820925" w:rsidRDefault="00BD78FC">
      <w:pPr>
        <w:spacing w:after="1" w:line="220" w:lineRule="atLeast"/>
        <w:jc w:val="right"/>
        <w:outlineLvl w:val="1"/>
        <w:rPr>
          <w:rFonts w:ascii="Times New Roman" w:hAnsi="Times New Roman"/>
          <w:sz w:val="24"/>
          <w:szCs w:val="24"/>
        </w:rPr>
      </w:pPr>
      <w:r w:rsidRPr="00820925">
        <w:rPr>
          <w:rFonts w:ascii="Times New Roman" w:hAnsi="Times New Roman"/>
          <w:sz w:val="24"/>
          <w:szCs w:val="24"/>
        </w:rPr>
        <w:lastRenderedPageBreak/>
        <w:t>Приложение N 2</w:t>
      </w:r>
    </w:p>
    <w:p w14:paraId="7B42893B" w14:textId="77777777" w:rsidR="00BD78FC" w:rsidRPr="00820925" w:rsidRDefault="00BD78FC">
      <w:pPr>
        <w:spacing w:after="1" w:line="220" w:lineRule="atLeast"/>
        <w:jc w:val="right"/>
        <w:rPr>
          <w:rFonts w:ascii="Times New Roman" w:hAnsi="Times New Roman"/>
          <w:sz w:val="24"/>
          <w:szCs w:val="24"/>
        </w:rPr>
      </w:pPr>
      <w:r w:rsidRPr="00820925">
        <w:rPr>
          <w:rFonts w:ascii="Times New Roman" w:hAnsi="Times New Roman"/>
          <w:sz w:val="24"/>
          <w:szCs w:val="24"/>
        </w:rPr>
        <w:t>к Контракту</w:t>
      </w:r>
    </w:p>
    <w:p w14:paraId="42978722" w14:textId="5132EBEF" w:rsidR="00BD78FC" w:rsidRPr="00820925" w:rsidRDefault="00BD78FC">
      <w:pPr>
        <w:spacing w:after="1" w:line="220" w:lineRule="atLeast"/>
        <w:jc w:val="right"/>
        <w:rPr>
          <w:rFonts w:ascii="Times New Roman" w:hAnsi="Times New Roman"/>
          <w:sz w:val="24"/>
          <w:szCs w:val="24"/>
        </w:rPr>
      </w:pPr>
      <w:r w:rsidRPr="00820925">
        <w:rPr>
          <w:rFonts w:ascii="Times New Roman" w:hAnsi="Times New Roman"/>
          <w:sz w:val="24"/>
          <w:szCs w:val="24"/>
        </w:rPr>
        <w:t>от "</w:t>
      </w:r>
      <w:r w:rsidR="00C23450">
        <w:rPr>
          <w:rFonts w:ascii="Times New Roman" w:hAnsi="Times New Roman"/>
          <w:sz w:val="24"/>
          <w:szCs w:val="24"/>
        </w:rPr>
        <w:t xml:space="preserve"> 6 </w:t>
      </w:r>
      <w:r w:rsidRPr="00820925">
        <w:rPr>
          <w:rFonts w:ascii="Times New Roman" w:hAnsi="Times New Roman"/>
          <w:sz w:val="24"/>
          <w:szCs w:val="24"/>
        </w:rPr>
        <w:t xml:space="preserve">" </w:t>
      </w:r>
      <w:r w:rsidR="00C23450">
        <w:rPr>
          <w:rFonts w:ascii="Times New Roman" w:hAnsi="Times New Roman"/>
          <w:sz w:val="24"/>
          <w:szCs w:val="24"/>
        </w:rPr>
        <w:t>сентября</w:t>
      </w:r>
      <w:r w:rsidRPr="00820925">
        <w:rPr>
          <w:rFonts w:ascii="Times New Roman" w:hAnsi="Times New Roman"/>
          <w:sz w:val="24"/>
          <w:szCs w:val="24"/>
        </w:rPr>
        <w:t xml:space="preserve"> 20</w:t>
      </w:r>
      <w:r w:rsidR="003F684B">
        <w:rPr>
          <w:rFonts w:ascii="Times New Roman" w:hAnsi="Times New Roman"/>
          <w:sz w:val="24"/>
          <w:szCs w:val="24"/>
        </w:rPr>
        <w:t>22</w:t>
      </w:r>
      <w:r w:rsidRPr="00820925">
        <w:rPr>
          <w:rFonts w:ascii="Times New Roman" w:hAnsi="Times New Roman"/>
          <w:sz w:val="24"/>
          <w:szCs w:val="24"/>
        </w:rPr>
        <w:t xml:space="preserve"> г. N </w:t>
      </w:r>
      <w:r w:rsidR="003F684B">
        <w:rPr>
          <w:rFonts w:ascii="Times New Roman" w:hAnsi="Times New Roman"/>
          <w:sz w:val="24"/>
          <w:szCs w:val="24"/>
        </w:rPr>
        <w:t>0855300002822000690</w:t>
      </w:r>
    </w:p>
    <w:p w14:paraId="4A27F001" w14:textId="77777777" w:rsidR="00BD78FC" w:rsidRPr="00820925" w:rsidRDefault="00BD78FC">
      <w:pPr>
        <w:spacing w:after="1" w:line="220" w:lineRule="atLeast"/>
        <w:jc w:val="both"/>
        <w:rPr>
          <w:rFonts w:ascii="Times New Roman" w:hAnsi="Times New Roman"/>
          <w:sz w:val="24"/>
          <w:szCs w:val="24"/>
        </w:rPr>
      </w:pPr>
    </w:p>
    <w:p w14:paraId="792F293B" w14:textId="77777777" w:rsidR="00BD78FC" w:rsidRPr="00820925" w:rsidRDefault="00BD78FC">
      <w:pPr>
        <w:spacing w:after="1" w:line="220" w:lineRule="atLeast"/>
        <w:jc w:val="center"/>
        <w:rPr>
          <w:rFonts w:ascii="Times New Roman" w:hAnsi="Times New Roman"/>
          <w:sz w:val="24"/>
          <w:szCs w:val="24"/>
        </w:rPr>
      </w:pPr>
      <w:bookmarkStart w:id="27" w:name="P389"/>
      <w:bookmarkEnd w:id="27"/>
      <w:r w:rsidRPr="00820925">
        <w:rPr>
          <w:rFonts w:ascii="Times New Roman" w:hAnsi="Times New Roman"/>
          <w:sz w:val="24"/>
          <w:szCs w:val="24"/>
        </w:rPr>
        <w:t xml:space="preserve">ТЕХНИЧЕСКОЕ ЗАДАНИЕ </w:t>
      </w:r>
    </w:p>
    <w:p w14:paraId="214DB898" w14:textId="77777777" w:rsidR="00BD78FC" w:rsidRPr="00820925" w:rsidRDefault="00BD78FC">
      <w:pPr>
        <w:spacing w:after="1" w:line="220" w:lineRule="atLeast"/>
        <w:jc w:val="both"/>
        <w:rPr>
          <w:rFonts w:ascii="Times New Roman" w:hAnsi="Times New Roman"/>
          <w:sz w:val="24"/>
          <w:szCs w:val="24"/>
        </w:rPr>
      </w:pPr>
    </w:p>
    <w:p w14:paraId="3DAF51F2" w14:textId="77777777" w:rsidR="00BD78FC" w:rsidRPr="00820925" w:rsidRDefault="00BD78FC">
      <w:pPr>
        <w:spacing w:after="1" w:line="220" w:lineRule="atLeast"/>
        <w:jc w:val="both"/>
        <w:rPr>
          <w:rFonts w:ascii="Times New Roman" w:hAnsi="Times New Roman"/>
          <w:sz w:val="24"/>
          <w:szCs w:val="24"/>
        </w:rPr>
      </w:pPr>
    </w:p>
    <w:tbl>
      <w:tblPr>
        <w:tblW w:w="10343" w:type="dxa"/>
        <w:jc w:val="center"/>
        <w:tblLayout w:type="fixed"/>
        <w:tblCellMar>
          <w:left w:w="113" w:type="dxa"/>
        </w:tblCellMar>
        <w:tblLook w:val="00A0" w:firstRow="1" w:lastRow="0" w:firstColumn="1" w:lastColumn="0" w:noHBand="0" w:noVBand="0"/>
      </w:tblPr>
      <w:tblGrid>
        <w:gridCol w:w="704"/>
        <w:gridCol w:w="1843"/>
        <w:gridCol w:w="5528"/>
        <w:gridCol w:w="992"/>
        <w:gridCol w:w="1276"/>
      </w:tblGrid>
      <w:tr w:rsidR="00BD78FC" w:rsidRPr="00BA5893" w14:paraId="346368E9" w14:textId="77777777" w:rsidTr="003F684B">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09E789A2" w14:textId="77777777" w:rsidR="00BD78FC" w:rsidRPr="00BA5893" w:rsidRDefault="00BD78FC" w:rsidP="000743CA">
            <w:pPr>
              <w:spacing w:after="0"/>
              <w:jc w:val="center"/>
              <w:rPr>
                <w:rFonts w:ascii="Times New Roman" w:hAnsi="Times New Roman"/>
                <w:sz w:val="24"/>
                <w:szCs w:val="24"/>
              </w:rPr>
            </w:pPr>
            <w:r w:rsidRPr="00BA5893">
              <w:rPr>
                <w:rFonts w:ascii="Times New Roman" w:hAnsi="Times New Roman"/>
                <w:sz w:val="24"/>
                <w:szCs w:val="24"/>
              </w:rPr>
              <w:t>№</w:t>
            </w:r>
          </w:p>
          <w:p w14:paraId="1297C1BA" w14:textId="77777777" w:rsidR="00BD78FC" w:rsidRPr="00BA5893" w:rsidRDefault="00BD78FC" w:rsidP="000743CA">
            <w:pPr>
              <w:spacing w:after="0"/>
              <w:jc w:val="center"/>
              <w:rPr>
                <w:rFonts w:ascii="Times New Roman" w:hAnsi="Times New Roman"/>
                <w:sz w:val="24"/>
                <w:szCs w:val="24"/>
              </w:rPr>
            </w:pPr>
            <w:r w:rsidRPr="00BA5893">
              <w:rPr>
                <w:rFonts w:ascii="Times New Roman" w:hAnsi="Times New Roman"/>
                <w:sz w:val="24"/>
                <w:szCs w:val="24"/>
              </w:rPr>
              <w:t>п/п</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2EFC70C" w14:textId="77777777" w:rsidR="00BD78FC" w:rsidRPr="00BA5893" w:rsidRDefault="00BD78FC" w:rsidP="000743CA">
            <w:pPr>
              <w:spacing w:after="0"/>
              <w:jc w:val="center"/>
              <w:rPr>
                <w:rFonts w:ascii="Times New Roman" w:hAnsi="Times New Roman"/>
                <w:sz w:val="24"/>
                <w:szCs w:val="24"/>
              </w:rPr>
            </w:pPr>
            <w:r w:rsidRPr="00BA5893">
              <w:rPr>
                <w:rFonts w:ascii="Times New Roman" w:hAnsi="Times New Roman"/>
                <w:sz w:val="24"/>
                <w:szCs w:val="24"/>
              </w:rPr>
              <w:t>Наименование товара</w:t>
            </w:r>
          </w:p>
          <w:p w14:paraId="23B40655" w14:textId="77777777" w:rsidR="00BD78FC" w:rsidRPr="00BA5893" w:rsidRDefault="00BD78FC" w:rsidP="000743CA">
            <w:pPr>
              <w:spacing w:after="0"/>
              <w:jc w:val="center"/>
              <w:rPr>
                <w:rFonts w:ascii="Times New Roman"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tcPr>
          <w:p w14:paraId="4C639EBB" w14:textId="77777777" w:rsidR="00BD78FC" w:rsidRPr="00BA5893" w:rsidRDefault="00BD78FC" w:rsidP="000743CA">
            <w:pPr>
              <w:spacing w:after="0"/>
              <w:jc w:val="center"/>
              <w:rPr>
                <w:rFonts w:ascii="Times New Roman" w:hAnsi="Times New Roman"/>
                <w:sz w:val="24"/>
                <w:szCs w:val="24"/>
              </w:rPr>
            </w:pPr>
            <w:r w:rsidRPr="00BA5893">
              <w:rPr>
                <w:rFonts w:ascii="Times New Roman" w:hAnsi="Times New Roman"/>
                <w:sz w:val="24"/>
                <w:szCs w:val="24"/>
              </w:rPr>
              <w:t xml:space="preserve">Характеристика поставляемых товаров, наименование страны происхождения товара </w:t>
            </w:r>
          </w:p>
        </w:tc>
        <w:tc>
          <w:tcPr>
            <w:tcW w:w="992" w:type="dxa"/>
            <w:tcBorders>
              <w:top w:val="single" w:sz="4" w:space="0" w:color="000000"/>
              <w:left w:val="single" w:sz="4" w:space="0" w:color="000000"/>
              <w:bottom w:val="single" w:sz="4" w:space="0" w:color="000000"/>
              <w:right w:val="single" w:sz="4" w:space="0" w:color="000000"/>
            </w:tcBorders>
          </w:tcPr>
          <w:p w14:paraId="24CD3A16" w14:textId="77777777" w:rsidR="00BD78FC" w:rsidRPr="00BA5893" w:rsidRDefault="00BD78FC" w:rsidP="000743CA">
            <w:pPr>
              <w:spacing w:after="0"/>
              <w:jc w:val="center"/>
              <w:rPr>
                <w:rFonts w:ascii="Times New Roman" w:hAnsi="Times New Roman"/>
                <w:sz w:val="24"/>
                <w:szCs w:val="24"/>
              </w:rPr>
            </w:pPr>
            <w:r w:rsidRPr="00BA5893">
              <w:rPr>
                <w:rFonts w:ascii="Times New Roman" w:hAnsi="Times New Roman"/>
                <w:sz w:val="24"/>
                <w:szCs w:val="24"/>
              </w:rPr>
              <w:t>Ед.</w:t>
            </w:r>
          </w:p>
          <w:p w14:paraId="703A22C6" w14:textId="77777777" w:rsidR="00BD78FC" w:rsidRPr="00BA5893" w:rsidRDefault="00BD78FC" w:rsidP="000743CA">
            <w:pPr>
              <w:spacing w:after="0"/>
              <w:jc w:val="center"/>
              <w:rPr>
                <w:rFonts w:ascii="Times New Roman" w:hAnsi="Times New Roman"/>
                <w:sz w:val="24"/>
                <w:szCs w:val="24"/>
              </w:rPr>
            </w:pPr>
            <w:r w:rsidRPr="00BA5893">
              <w:rPr>
                <w:rFonts w:ascii="Times New Roman" w:hAnsi="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tcPr>
          <w:p w14:paraId="0154FC65" w14:textId="77777777" w:rsidR="00BD78FC" w:rsidRPr="00BA5893" w:rsidRDefault="00BD78FC" w:rsidP="000743CA">
            <w:pPr>
              <w:spacing w:after="0"/>
              <w:jc w:val="center"/>
              <w:rPr>
                <w:rFonts w:ascii="Times New Roman" w:hAnsi="Times New Roman"/>
                <w:sz w:val="24"/>
                <w:szCs w:val="24"/>
              </w:rPr>
            </w:pPr>
            <w:r w:rsidRPr="00BA5893">
              <w:rPr>
                <w:rFonts w:ascii="Times New Roman" w:hAnsi="Times New Roman"/>
                <w:sz w:val="24"/>
                <w:szCs w:val="24"/>
              </w:rPr>
              <w:t>Количество</w:t>
            </w:r>
          </w:p>
        </w:tc>
      </w:tr>
      <w:tr w:rsidR="00BD78FC" w:rsidRPr="00BA5893" w14:paraId="1A06D4D7" w14:textId="77777777" w:rsidTr="00C43E42">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C91A7" w14:textId="77777777" w:rsidR="00BD78FC" w:rsidRPr="00BA5893" w:rsidRDefault="00BD78FC" w:rsidP="00C43E42">
            <w:pPr>
              <w:suppressAutoHyphens/>
              <w:spacing w:after="0" w:line="100" w:lineRule="atLeast"/>
              <w:jc w:val="center"/>
              <w:textAlignment w:val="baseline"/>
              <w:rPr>
                <w:rFonts w:ascii="Times New Roman" w:hAnsi="Times New Roman"/>
                <w:sz w:val="24"/>
                <w:szCs w:val="24"/>
              </w:rPr>
            </w:pPr>
            <w:r w:rsidRPr="00BA5893">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CA54C" w14:textId="77777777" w:rsidR="00BD78FC" w:rsidRPr="00BA5893" w:rsidRDefault="00BD78FC" w:rsidP="00A46EC2">
            <w:pPr>
              <w:jc w:val="center"/>
              <w:rPr>
                <w:rFonts w:ascii="Times New Roman" w:hAnsi="Times New Roman"/>
              </w:rPr>
            </w:pPr>
            <w:r w:rsidRPr="00BA5893">
              <w:rPr>
                <w:rFonts w:ascii="Times New Roman" w:hAnsi="Times New Roman"/>
              </w:rPr>
              <w:t>Творог</w:t>
            </w:r>
          </w:p>
          <w:p w14:paraId="18CE2CE1" w14:textId="77777777" w:rsidR="00BD78FC" w:rsidRPr="00BA5893" w:rsidRDefault="00BD78FC" w:rsidP="00A46EC2">
            <w:pPr>
              <w:spacing w:after="0"/>
              <w:jc w:val="center"/>
              <w:rPr>
                <w:rFonts w:ascii="Times New Roman" w:hAnsi="Times New Roman"/>
                <w:sz w:val="24"/>
                <w:szCs w:val="24"/>
              </w:rPr>
            </w:pPr>
            <w:r w:rsidRPr="00BA5893">
              <w:rPr>
                <w:rFonts w:ascii="Times New Roman" w:hAnsi="Times New Roman"/>
              </w:rPr>
              <w:t>КТРУ: 10.51.40.300-00000005</w:t>
            </w:r>
          </w:p>
        </w:tc>
        <w:tc>
          <w:tcPr>
            <w:tcW w:w="5528" w:type="dxa"/>
            <w:tcBorders>
              <w:top w:val="single" w:sz="4" w:space="0" w:color="000000"/>
              <w:left w:val="single" w:sz="4" w:space="0" w:color="000000"/>
              <w:bottom w:val="single" w:sz="4" w:space="0" w:color="000000"/>
              <w:right w:val="single" w:sz="4" w:space="0" w:color="000000"/>
            </w:tcBorders>
          </w:tcPr>
          <w:p w14:paraId="4A4E1CF6" w14:textId="77777777" w:rsidR="003F684B" w:rsidRDefault="003F684B" w:rsidP="003F684B">
            <w:pPr>
              <w:snapToGrid w:val="0"/>
              <w:spacing w:after="0"/>
              <w:ind w:firstLine="20"/>
              <w:rPr>
                <w:rFonts w:ascii="Times New Roman" w:hAnsi="Times New Roman"/>
                <w:color w:val="000000"/>
                <w:sz w:val="24"/>
                <w:szCs w:val="24"/>
              </w:rPr>
            </w:pPr>
            <w:r w:rsidRPr="00D75A18">
              <w:rPr>
                <w:rFonts w:ascii="Times New Roman" w:hAnsi="Times New Roman"/>
                <w:b/>
                <w:bCs/>
                <w:color w:val="000000"/>
                <w:sz w:val="24"/>
                <w:szCs w:val="24"/>
              </w:rPr>
              <w:t>Вид молочного сырья:</w:t>
            </w:r>
            <w:r w:rsidRPr="00D75A18">
              <w:rPr>
                <w:rFonts w:ascii="Times New Roman" w:hAnsi="Times New Roman"/>
                <w:color w:val="000000"/>
                <w:sz w:val="24"/>
                <w:szCs w:val="24"/>
              </w:rPr>
              <w:t xml:space="preserve"> Нормализованное молоко</w:t>
            </w:r>
          </w:p>
          <w:p w14:paraId="57100CC3" w14:textId="77777777" w:rsidR="003F684B" w:rsidRDefault="003F684B" w:rsidP="003F684B">
            <w:pPr>
              <w:snapToGrid w:val="0"/>
              <w:spacing w:after="0"/>
              <w:ind w:firstLine="20"/>
              <w:rPr>
                <w:rFonts w:ascii="Times New Roman" w:hAnsi="Times New Roman"/>
                <w:color w:val="000000"/>
                <w:sz w:val="24"/>
                <w:szCs w:val="24"/>
              </w:rPr>
            </w:pPr>
            <w:r w:rsidRPr="00D75A18">
              <w:rPr>
                <w:rFonts w:ascii="Times New Roman" w:hAnsi="Times New Roman"/>
                <w:b/>
                <w:bCs/>
                <w:color w:val="000000"/>
                <w:sz w:val="24"/>
                <w:szCs w:val="24"/>
              </w:rPr>
              <w:t>Массовая доля жира:</w:t>
            </w:r>
            <w:r w:rsidRPr="00D75A18">
              <w:rPr>
                <w:rFonts w:ascii="Times New Roman" w:hAnsi="Times New Roman"/>
                <w:color w:val="000000"/>
                <w:sz w:val="24"/>
                <w:szCs w:val="24"/>
              </w:rPr>
              <w:t xml:space="preserve"> % 9</w:t>
            </w:r>
          </w:p>
          <w:p w14:paraId="1809FAEB" w14:textId="77777777" w:rsidR="003F684B" w:rsidRDefault="003F684B" w:rsidP="003F684B">
            <w:pPr>
              <w:snapToGrid w:val="0"/>
              <w:spacing w:after="0"/>
              <w:ind w:firstLine="20"/>
              <w:rPr>
                <w:rFonts w:ascii="Times New Roman" w:hAnsi="Times New Roman"/>
                <w:color w:val="000000"/>
                <w:sz w:val="24"/>
                <w:szCs w:val="24"/>
              </w:rPr>
            </w:pPr>
            <w:r w:rsidRPr="00D75A18">
              <w:rPr>
                <w:rFonts w:ascii="Times New Roman" w:hAnsi="Times New Roman"/>
                <w:b/>
                <w:bCs/>
                <w:color w:val="000000"/>
                <w:sz w:val="24"/>
                <w:szCs w:val="24"/>
              </w:rPr>
              <w:t>Способ производства:</w:t>
            </w:r>
            <w:r w:rsidRPr="00D75A18">
              <w:rPr>
                <w:rFonts w:ascii="Times New Roman" w:hAnsi="Times New Roman"/>
                <w:color w:val="000000"/>
                <w:sz w:val="24"/>
                <w:szCs w:val="24"/>
              </w:rPr>
              <w:t xml:space="preserve"> Прессование</w:t>
            </w:r>
          </w:p>
          <w:p w14:paraId="389C662A" w14:textId="001364C2" w:rsidR="00BD78FC" w:rsidRPr="00BA5893" w:rsidRDefault="003F684B" w:rsidP="003F684B">
            <w:pPr>
              <w:snapToGrid w:val="0"/>
              <w:spacing w:after="0"/>
              <w:ind w:firstLine="20"/>
              <w:rPr>
                <w:rFonts w:ascii="Times New Roman" w:hAnsi="Times New Roman"/>
                <w:sz w:val="24"/>
                <w:szCs w:val="24"/>
              </w:rPr>
            </w:pPr>
            <w:r>
              <w:rPr>
                <w:rFonts w:ascii="Times New Roman" w:hAnsi="Times New Roman"/>
                <w:sz w:val="24"/>
                <w:szCs w:val="24"/>
              </w:rPr>
              <w:t>Страна происхождения товара: Российская Федерация</w:t>
            </w:r>
            <w:r w:rsidR="00BD78FC" w:rsidRPr="00BA5893">
              <w:rPr>
                <w:rFonts w:ascii="Times New Roman" w:hAnsi="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63083C76" w14:textId="77777777" w:rsidR="00BD78FC" w:rsidRPr="00BA5893" w:rsidRDefault="00BD78FC" w:rsidP="00207080">
            <w:pPr>
              <w:spacing w:after="0"/>
              <w:jc w:val="center"/>
              <w:rPr>
                <w:rFonts w:ascii="Times New Roman" w:hAnsi="Times New Roman"/>
                <w:sz w:val="24"/>
                <w:szCs w:val="24"/>
              </w:rPr>
            </w:pPr>
            <w:r w:rsidRPr="00BA5893">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46796" w14:textId="794DE57D" w:rsidR="00BD78FC" w:rsidRPr="00BA5893" w:rsidRDefault="003F684B" w:rsidP="00207080">
            <w:pPr>
              <w:spacing w:after="0"/>
              <w:jc w:val="center"/>
              <w:rPr>
                <w:rFonts w:ascii="Times New Roman" w:hAnsi="Times New Roman"/>
                <w:sz w:val="24"/>
                <w:szCs w:val="24"/>
              </w:rPr>
            </w:pPr>
            <w:r>
              <w:rPr>
                <w:rFonts w:ascii="Times New Roman" w:hAnsi="Times New Roman"/>
                <w:sz w:val="24"/>
                <w:szCs w:val="24"/>
              </w:rPr>
              <w:t>420</w:t>
            </w:r>
          </w:p>
        </w:tc>
      </w:tr>
    </w:tbl>
    <w:p w14:paraId="131FEC70" w14:textId="77777777" w:rsidR="00BD78FC" w:rsidRPr="00820925" w:rsidRDefault="00BD78FC">
      <w:pPr>
        <w:spacing w:after="1" w:line="220" w:lineRule="atLeast"/>
        <w:jc w:val="both"/>
        <w:rPr>
          <w:rFonts w:ascii="Times New Roman" w:hAnsi="Times New Roman"/>
          <w:sz w:val="24"/>
          <w:szCs w:val="24"/>
        </w:rPr>
      </w:pPr>
    </w:p>
    <w:p w14:paraId="4ABE3E3B" w14:textId="77777777" w:rsidR="00BD78FC" w:rsidRPr="002D198B" w:rsidRDefault="00BD78FC" w:rsidP="002D198B">
      <w:pPr>
        <w:spacing w:after="0"/>
        <w:rPr>
          <w:rFonts w:ascii="Times New Roman" w:hAnsi="Times New Roman"/>
        </w:rPr>
      </w:pPr>
      <w:r w:rsidRPr="002D198B">
        <w:rPr>
          <w:rFonts w:ascii="Times New Roman" w:hAnsi="Times New Roman"/>
        </w:rPr>
        <w:t xml:space="preserve">1. Требования к качественным характеристикам товара: </w:t>
      </w:r>
    </w:p>
    <w:p w14:paraId="7F664A73" w14:textId="77777777" w:rsidR="00BD78FC" w:rsidRPr="002D198B" w:rsidRDefault="00BD78FC" w:rsidP="002D198B">
      <w:pPr>
        <w:spacing w:after="0"/>
        <w:rPr>
          <w:rFonts w:ascii="Times New Roman" w:hAnsi="Times New Roman"/>
        </w:rPr>
      </w:pPr>
      <w:r w:rsidRPr="002D198B">
        <w:rPr>
          <w:rFonts w:ascii="Times New Roman" w:hAnsi="Times New Roman"/>
        </w:rPr>
        <w:t xml:space="preserve">Качество поставляемого </w:t>
      </w:r>
      <w:r w:rsidRPr="002D198B">
        <w:rPr>
          <w:rFonts w:ascii="Times New Roman" w:hAnsi="Times New Roman"/>
          <w:bCs/>
          <w:iCs/>
        </w:rPr>
        <w:t>Товара</w:t>
      </w:r>
      <w:r w:rsidRPr="002D198B">
        <w:rPr>
          <w:rFonts w:ascii="Times New Roman" w:hAnsi="Times New Roman"/>
        </w:rPr>
        <w:t xml:space="preserve"> должно соответствовать требованиям:</w:t>
      </w:r>
    </w:p>
    <w:p w14:paraId="124328FF" w14:textId="77777777" w:rsidR="00BD78FC" w:rsidRPr="002D198B" w:rsidRDefault="00BD78FC" w:rsidP="002D198B">
      <w:pPr>
        <w:spacing w:after="0"/>
        <w:rPr>
          <w:rFonts w:ascii="Times New Roman" w:hAnsi="Times New Roman"/>
        </w:rPr>
      </w:pPr>
      <w:r w:rsidRPr="002D198B">
        <w:rPr>
          <w:rFonts w:ascii="Times New Roman" w:hAnsi="Times New Roman"/>
        </w:rPr>
        <w:t xml:space="preserve">- </w:t>
      </w:r>
      <w:r w:rsidRPr="00656F68">
        <w:rPr>
          <w:rFonts w:ascii="Times New Roman" w:hAnsi="Times New Roman"/>
        </w:rPr>
        <w:t>ГОСТ 31453-2013 «Творог. Технические условия»</w:t>
      </w:r>
      <w:r w:rsidRPr="002D198B">
        <w:rPr>
          <w:rFonts w:ascii="Times New Roman" w:hAnsi="Times New Roman"/>
        </w:rPr>
        <w:t>;</w:t>
      </w:r>
    </w:p>
    <w:p w14:paraId="358884FF" w14:textId="77777777" w:rsidR="00BD78FC" w:rsidRPr="002D198B" w:rsidRDefault="00BD78FC" w:rsidP="002D198B">
      <w:pPr>
        <w:spacing w:after="0"/>
        <w:rPr>
          <w:rFonts w:ascii="Times New Roman" w:hAnsi="Times New Roman"/>
        </w:rPr>
      </w:pPr>
      <w:r w:rsidRPr="002D198B">
        <w:rPr>
          <w:rFonts w:ascii="Times New Roman" w:hAnsi="Times New Roman"/>
        </w:rPr>
        <w:t>- Нормам Федерального закона от 02.01.2000 г. № 29 «О качестве и безопасности пищевых продуктов»;</w:t>
      </w:r>
    </w:p>
    <w:p w14:paraId="5162F39E" w14:textId="77777777" w:rsidR="00BD78FC" w:rsidRPr="002D198B" w:rsidRDefault="00BD78FC" w:rsidP="002D198B">
      <w:pPr>
        <w:spacing w:after="0"/>
        <w:rPr>
          <w:rFonts w:ascii="Times New Roman" w:hAnsi="Times New Roman"/>
        </w:rPr>
      </w:pPr>
      <w:r w:rsidRPr="002D198B">
        <w:rPr>
          <w:rFonts w:ascii="Times New Roman" w:hAnsi="Times New Roman"/>
        </w:rPr>
        <w:t>- Федерального закона от 30.03.1999 г. № 52 «О санитарно-эпидемиологическом благополучии населения»;</w:t>
      </w:r>
    </w:p>
    <w:p w14:paraId="5C28CB17" w14:textId="77777777" w:rsidR="00BD78FC" w:rsidRPr="002D198B" w:rsidRDefault="00BD78FC" w:rsidP="002D198B">
      <w:pPr>
        <w:spacing w:after="0"/>
        <w:rPr>
          <w:rFonts w:ascii="Times New Roman" w:hAnsi="Times New Roman"/>
        </w:rPr>
      </w:pPr>
      <w:r w:rsidRPr="002D198B">
        <w:rPr>
          <w:rFonts w:ascii="Times New Roman" w:hAnsi="Times New Roman"/>
        </w:rPr>
        <w:t>- Технического регламента Таможенного союза «О безопасности молока и молочной продукции» (ТР ТС 033/2013);</w:t>
      </w:r>
    </w:p>
    <w:p w14:paraId="24041144" w14:textId="77777777" w:rsidR="00BD78FC" w:rsidRPr="002D198B" w:rsidRDefault="00BD78FC" w:rsidP="002D198B">
      <w:pPr>
        <w:spacing w:after="0"/>
        <w:rPr>
          <w:rFonts w:ascii="Times New Roman" w:hAnsi="Times New Roman"/>
          <w:color w:val="000000"/>
          <w:shd w:val="clear" w:color="auto" w:fill="FFFFFF"/>
        </w:rPr>
      </w:pPr>
      <w:r w:rsidRPr="002D198B">
        <w:rPr>
          <w:rFonts w:ascii="Times New Roman" w:hAnsi="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14:paraId="4B17245C" w14:textId="77777777" w:rsidR="00BD78FC" w:rsidRPr="002D198B" w:rsidRDefault="00BD78FC" w:rsidP="002D198B">
      <w:pPr>
        <w:suppressAutoHyphens/>
        <w:spacing w:after="0" w:line="220" w:lineRule="atLeast"/>
        <w:jc w:val="both"/>
        <w:rPr>
          <w:rFonts w:ascii="Times New Roman" w:hAnsi="Times New Roman"/>
        </w:rPr>
      </w:pPr>
      <w:r w:rsidRPr="002D198B">
        <w:rPr>
          <w:rFonts w:ascii="Times New Roman" w:hAnsi="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lang w:eastAsia="ar-SA"/>
        </w:rPr>
        <w:t>, утвержденными поставнолвением</w:t>
      </w:r>
      <w:r w:rsidRPr="002D198B">
        <w:rPr>
          <w:rFonts w:ascii="Times New Roman" w:hAnsi="Times New Roman"/>
          <w:shd w:val="clear" w:color="auto" w:fill="FFFFFF"/>
        </w:rPr>
        <w:t xml:space="preserve"> Главного государственного санитарного врача РФ от 28.09.2020 № 28  (далее - СП 2.4.3648-20);</w:t>
      </w:r>
    </w:p>
    <w:p w14:paraId="51DAC246" w14:textId="77777777" w:rsidR="00BD78FC" w:rsidRPr="002D198B" w:rsidRDefault="00BD78FC" w:rsidP="002D198B">
      <w:pPr>
        <w:spacing w:after="0" w:line="220" w:lineRule="atLeast"/>
        <w:jc w:val="both"/>
        <w:rPr>
          <w:rFonts w:ascii="Times New Roman" w:hAnsi="Times New Roman"/>
        </w:rPr>
      </w:pPr>
      <w:r w:rsidRPr="002D198B">
        <w:rPr>
          <w:rFonts w:ascii="Times New Roman" w:hAnsi="Times New Roman"/>
        </w:rPr>
        <w:t xml:space="preserve">Поставка товара должна выполняться в строгом соответствии с требованиями санитарных правил и норм: </w:t>
      </w:r>
    </w:p>
    <w:p w14:paraId="505BE400" w14:textId="77777777" w:rsidR="00BD78FC" w:rsidRPr="002D198B" w:rsidRDefault="00BD78FC" w:rsidP="002D198B">
      <w:pPr>
        <w:spacing w:after="0" w:line="220" w:lineRule="atLeast"/>
        <w:jc w:val="both"/>
        <w:rPr>
          <w:rFonts w:ascii="Times New Roman" w:hAnsi="Times New Roman"/>
        </w:rPr>
      </w:pPr>
      <w:r w:rsidRPr="002D198B">
        <w:rPr>
          <w:rFonts w:ascii="Times New Roman" w:hAnsi="Times New Roman"/>
        </w:rPr>
        <w:t xml:space="preserve">- СанПиН 2.3.2.1078-01 «Гигиенические требования безопасности и пищевой ценности пищевых продуктов»; </w:t>
      </w:r>
    </w:p>
    <w:p w14:paraId="7046B567" w14:textId="77777777" w:rsidR="00BD78FC" w:rsidRPr="002D198B" w:rsidRDefault="00BD78FC" w:rsidP="002D198B">
      <w:pPr>
        <w:spacing w:after="0" w:line="220" w:lineRule="atLeast"/>
        <w:jc w:val="both"/>
        <w:rPr>
          <w:rFonts w:ascii="Times New Roman" w:hAnsi="Times New Roman"/>
        </w:rPr>
      </w:pPr>
      <w:r w:rsidRPr="002D198B">
        <w:rPr>
          <w:rFonts w:ascii="Times New Roman" w:hAnsi="Times New Roman"/>
        </w:rPr>
        <w:t>- СанПиН 2.3.2.1324-03 «Гигиенические требования к срокам годности и условиям хранения пищевых продуктов».</w:t>
      </w:r>
    </w:p>
    <w:p w14:paraId="63AA35B7" w14:textId="77777777" w:rsidR="00BD78FC" w:rsidRDefault="00BD78FC" w:rsidP="002D198B">
      <w:pPr>
        <w:suppressAutoHyphens/>
        <w:spacing w:after="0" w:line="220" w:lineRule="atLeast"/>
        <w:jc w:val="both"/>
        <w:rPr>
          <w:rFonts w:ascii="Times New Roman" w:hAnsi="Times New Roman"/>
        </w:rPr>
      </w:pPr>
      <w:r>
        <w:rPr>
          <w:rFonts w:ascii="Times New Roman" w:hAnsi="Times New Roman"/>
        </w:rPr>
        <w:t xml:space="preserve">2. </w:t>
      </w:r>
      <w:r w:rsidRPr="007D2DA8">
        <w:rPr>
          <w:rFonts w:ascii="Times New Roman" w:hAnsi="Times New Roman"/>
        </w:rPr>
        <w:t>Требования к маркировке, упаковке и транспортировке:</w:t>
      </w:r>
    </w:p>
    <w:p w14:paraId="13DB8CB8" w14:textId="77777777" w:rsidR="00BD78FC" w:rsidRPr="007460DF" w:rsidRDefault="00BD78FC" w:rsidP="002D198B">
      <w:pPr>
        <w:suppressAutoHyphens/>
        <w:spacing w:after="0" w:line="220" w:lineRule="atLeast"/>
        <w:jc w:val="both"/>
        <w:rPr>
          <w:rFonts w:ascii="Times New Roman" w:hAnsi="Times New Roman"/>
        </w:rPr>
      </w:pPr>
      <w:r w:rsidRPr="007460DF">
        <w:rPr>
          <w:rFonts w:ascii="Times New Roman" w:hAnsi="Times New Roman"/>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14:paraId="68B21D26" w14:textId="77777777" w:rsidR="00BD78FC" w:rsidRPr="007460DF" w:rsidRDefault="00BD78FC" w:rsidP="002D198B">
      <w:pPr>
        <w:spacing w:after="0"/>
        <w:rPr>
          <w:rFonts w:ascii="Times New Roman" w:hAnsi="Times New Roman"/>
        </w:rPr>
      </w:pPr>
      <w:r w:rsidRPr="007460DF">
        <w:rPr>
          <w:rFonts w:ascii="Times New Roman" w:hAnsi="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14:paraId="14151E63" w14:textId="77777777" w:rsidR="00BD78FC" w:rsidRPr="007460DF" w:rsidRDefault="00BD78FC" w:rsidP="002D198B">
      <w:pPr>
        <w:widowControl w:val="0"/>
        <w:tabs>
          <w:tab w:val="left" w:pos="-360"/>
        </w:tabs>
        <w:spacing w:after="0"/>
        <w:ind w:right="-2"/>
        <w:jc w:val="both"/>
        <w:rPr>
          <w:rFonts w:ascii="Times New Roman" w:hAnsi="Times New Roman"/>
          <w:color w:val="000000"/>
        </w:rPr>
      </w:pPr>
      <w:r w:rsidRPr="007460DF">
        <w:rPr>
          <w:rFonts w:ascii="Times New Roman" w:hAnsi="Times New Roman"/>
          <w:u w:val="single"/>
        </w:rPr>
        <w:t>Фасовка:</w:t>
      </w:r>
      <w:r w:rsidRPr="007460DF">
        <w:rPr>
          <w:rFonts w:ascii="Times New Roman" w:hAnsi="Times New Roman"/>
        </w:rPr>
        <w:t xml:space="preserve"> </w:t>
      </w:r>
      <w:r w:rsidRPr="00656F68">
        <w:rPr>
          <w:rFonts w:ascii="Times New Roman" w:hAnsi="Times New Roman"/>
        </w:rPr>
        <w:t>в пачках не более 0,25 кг</w:t>
      </w:r>
      <w:r w:rsidRPr="007460DF">
        <w:rPr>
          <w:rFonts w:ascii="Times New Roman" w:hAnsi="Times New Roman"/>
        </w:rPr>
        <w:t>.</w:t>
      </w:r>
    </w:p>
    <w:p w14:paraId="093B7ECE" w14:textId="77777777" w:rsidR="00BD78FC" w:rsidRPr="007460DF" w:rsidRDefault="00BD78FC">
      <w:pPr>
        <w:rPr>
          <w:rFonts w:ascii="Times New Roman" w:hAnsi="Times New Roman"/>
          <w:sz w:val="24"/>
          <w:szCs w:val="24"/>
        </w:rPr>
      </w:pPr>
      <w:r w:rsidRPr="007460DF">
        <w:rPr>
          <w:rFonts w:ascii="Times New Roman" w:hAnsi="Times New Roman"/>
          <w:sz w:val="24"/>
          <w:szCs w:val="24"/>
        </w:rPr>
        <w:br w:type="page"/>
      </w:r>
    </w:p>
    <w:p w14:paraId="4A7C5936" w14:textId="77777777" w:rsidR="00BD78FC" w:rsidRPr="00820925" w:rsidRDefault="00BD78FC">
      <w:pPr>
        <w:spacing w:after="1" w:line="220" w:lineRule="atLeast"/>
        <w:jc w:val="right"/>
        <w:outlineLvl w:val="1"/>
        <w:rPr>
          <w:rFonts w:ascii="Times New Roman" w:hAnsi="Times New Roman"/>
          <w:sz w:val="24"/>
          <w:szCs w:val="24"/>
        </w:rPr>
      </w:pPr>
      <w:r w:rsidRPr="00820925">
        <w:rPr>
          <w:rFonts w:ascii="Times New Roman" w:hAnsi="Times New Roman"/>
          <w:sz w:val="24"/>
          <w:szCs w:val="24"/>
        </w:rPr>
        <w:lastRenderedPageBreak/>
        <w:t xml:space="preserve">Приложение N </w:t>
      </w:r>
      <w:r>
        <w:rPr>
          <w:rFonts w:ascii="Times New Roman" w:hAnsi="Times New Roman"/>
          <w:sz w:val="24"/>
          <w:szCs w:val="24"/>
        </w:rPr>
        <w:t>3</w:t>
      </w:r>
    </w:p>
    <w:p w14:paraId="1F77452F" w14:textId="77777777" w:rsidR="00BD78FC" w:rsidRPr="00820925" w:rsidRDefault="00BD78FC">
      <w:pPr>
        <w:spacing w:after="1" w:line="220" w:lineRule="atLeast"/>
        <w:jc w:val="right"/>
        <w:rPr>
          <w:rFonts w:ascii="Times New Roman" w:hAnsi="Times New Roman"/>
          <w:sz w:val="24"/>
          <w:szCs w:val="24"/>
        </w:rPr>
      </w:pPr>
      <w:r w:rsidRPr="00820925">
        <w:rPr>
          <w:rFonts w:ascii="Times New Roman" w:hAnsi="Times New Roman"/>
          <w:sz w:val="24"/>
          <w:szCs w:val="24"/>
        </w:rPr>
        <w:t>к Контракту</w:t>
      </w:r>
    </w:p>
    <w:p w14:paraId="3DA5EA60" w14:textId="6AF2F104" w:rsidR="00BD78FC" w:rsidRPr="00820925" w:rsidRDefault="00BD78FC">
      <w:pPr>
        <w:spacing w:after="1" w:line="220" w:lineRule="atLeast"/>
        <w:jc w:val="right"/>
        <w:rPr>
          <w:rFonts w:ascii="Times New Roman" w:hAnsi="Times New Roman"/>
          <w:sz w:val="24"/>
          <w:szCs w:val="24"/>
        </w:rPr>
      </w:pPr>
      <w:r w:rsidRPr="00820925">
        <w:rPr>
          <w:rFonts w:ascii="Times New Roman" w:hAnsi="Times New Roman"/>
          <w:sz w:val="24"/>
          <w:szCs w:val="24"/>
        </w:rPr>
        <w:t>от "</w:t>
      </w:r>
      <w:r w:rsidR="00C23450">
        <w:rPr>
          <w:rFonts w:ascii="Times New Roman" w:hAnsi="Times New Roman"/>
          <w:sz w:val="24"/>
          <w:szCs w:val="24"/>
        </w:rPr>
        <w:t xml:space="preserve"> 6 </w:t>
      </w:r>
      <w:r w:rsidRPr="00820925">
        <w:rPr>
          <w:rFonts w:ascii="Times New Roman" w:hAnsi="Times New Roman"/>
          <w:sz w:val="24"/>
          <w:szCs w:val="24"/>
        </w:rPr>
        <w:t xml:space="preserve">" </w:t>
      </w:r>
      <w:r w:rsidR="00C23450">
        <w:rPr>
          <w:rFonts w:ascii="Times New Roman" w:hAnsi="Times New Roman"/>
          <w:sz w:val="24"/>
          <w:szCs w:val="24"/>
        </w:rPr>
        <w:t>сентября</w:t>
      </w:r>
      <w:r w:rsidRPr="00820925">
        <w:rPr>
          <w:rFonts w:ascii="Times New Roman" w:hAnsi="Times New Roman"/>
          <w:sz w:val="24"/>
          <w:szCs w:val="24"/>
        </w:rPr>
        <w:t xml:space="preserve"> 20</w:t>
      </w:r>
      <w:r w:rsidR="00201A6B">
        <w:rPr>
          <w:rFonts w:ascii="Times New Roman" w:hAnsi="Times New Roman"/>
          <w:sz w:val="24"/>
          <w:szCs w:val="24"/>
        </w:rPr>
        <w:t>22</w:t>
      </w:r>
      <w:r w:rsidRPr="00820925">
        <w:rPr>
          <w:rFonts w:ascii="Times New Roman" w:hAnsi="Times New Roman"/>
          <w:sz w:val="24"/>
          <w:szCs w:val="24"/>
        </w:rPr>
        <w:t xml:space="preserve"> г. N </w:t>
      </w:r>
      <w:r w:rsidR="00201A6B">
        <w:rPr>
          <w:rFonts w:ascii="Times New Roman" w:hAnsi="Times New Roman"/>
          <w:sz w:val="24"/>
          <w:szCs w:val="24"/>
        </w:rPr>
        <w:t>0855300002822000690</w:t>
      </w:r>
    </w:p>
    <w:p w14:paraId="211D3799" w14:textId="77777777" w:rsidR="00BD78FC" w:rsidRPr="00820925" w:rsidRDefault="00BD78FC">
      <w:pPr>
        <w:spacing w:after="1" w:line="220" w:lineRule="atLeast"/>
        <w:jc w:val="both"/>
        <w:rPr>
          <w:rFonts w:ascii="Times New Roman" w:hAnsi="Times New Roman"/>
          <w:sz w:val="24"/>
          <w:szCs w:val="24"/>
        </w:rPr>
      </w:pPr>
    </w:p>
    <w:p w14:paraId="78EAB06F" w14:textId="77777777" w:rsidR="00BD78FC" w:rsidRPr="00820925" w:rsidRDefault="00BD78FC">
      <w:pPr>
        <w:spacing w:after="1" w:line="220" w:lineRule="atLeast"/>
        <w:jc w:val="center"/>
        <w:rPr>
          <w:rFonts w:ascii="Times New Roman" w:hAnsi="Times New Roman"/>
          <w:sz w:val="24"/>
          <w:szCs w:val="24"/>
        </w:rPr>
      </w:pPr>
      <w:bookmarkStart w:id="28" w:name="P465"/>
      <w:bookmarkEnd w:id="28"/>
      <w:r w:rsidRPr="00820925">
        <w:rPr>
          <w:rFonts w:ascii="Times New Roman" w:hAnsi="Times New Roman"/>
          <w:sz w:val="24"/>
          <w:szCs w:val="24"/>
        </w:rPr>
        <w:t>ФОРМА ЗАЯВКИ НА ПОСТАВКУ ТОВАРА</w:t>
      </w:r>
    </w:p>
    <w:p w14:paraId="5E7F99F1" w14:textId="77777777" w:rsidR="00BD78FC" w:rsidRPr="00820925" w:rsidRDefault="00BD78FC">
      <w:pPr>
        <w:spacing w:after="1" w:line="220" w:lineRule="atLeast"/>
        <w:jc w:val="both"/>
        <w:rPr>
          <w:rFonts w:ascii="Times New Roman" w:hAnsi="Times New Roman"/>
          <w:sz w:val="24"/>
          <w:szCs w:val="24"/>
        </w:rPr>
      </w:pPr>
    </w:p>
    <w:p w14:paraId="6041AA0F" w14:textId="77777777" w:rsidR="00BD78FC" w:rsidRPr="00820925" w:rsidRDefault="00BD78FC">
      <w:pPr>
        <w:spacing w:after="1" w:line="220" w:lineRule="atLeast"/>
        <w:jc w:val="center"/>
        <w:rPr>
          <w:rFonts w:ascii="Times New Roman" w:hAnsi="Times New Roman"/>
          <w:sz w:val="24"/>
          <w:szCs w:val="24"/>
        </w:rPr>
      </w:pPr>
      <w:r w:rsidRPr="00820925">
        <w:rPr>
          <w:rFonts w:ascii="Times New Roman" w:hAnsi="Times New Roman"/>
          <w:sz w:val="24"/>
          <w:szCs w:val="24"/>
        </w:rPr>
        <w:t>Заявка на поставку Товара N __</w:t>
      </w:r>
    </w:p>
    <w:p w14:paraId="5225F6C9" w14:textId="280D51EA" w:rsidR="00BD78FC" w:rsidRPr="00820925" w:rsidRDefault="00BD78FC">
      <w:pPr>
        <w:spacing w:after="1" w:line="220" w:lineRule="atLeast"/>
        <w:jc w:val="center"/>
        <w:rPr>
          <w:rFonts w:ascii="Times New Roman" w:hAnsi="Times New Roman"/>
          <w:sz w:val="24"/>
          <w:szCs w:val="24"/>
        </w:rPr>
      </w:pPr>
      <w:r w:rsidRPr="00820925">
        <w:rPr>
          <w:rFonts w:ascii="Times New Roman" w:hAnsi="Times New Roman"/>
          <w:sz w:val="24"/>
          <w:szCs w:val="24"/>
        </w:rPr>
        <w:t>к Контракту от "</w:t>
      </w:r>
      <w:r w:rsidR="00C23450">
        <w:rPr>
          <w:rFonts w:ascii="Times New Roman" w:hAnsi="Times New Roman"/>
          <w:sz w:val="24"/>
          <w:szCs w:val="24"/>
        </w:rPr>
        <w:t xml:space="preserve"> 6 </w:t>
      </w:r>
      <w:r w:rsidRPr="00820925">
        <w:rPr>
          <w:rFonts w:ascii="Times New Roman" w:hAnsi="Times New Roman"/>
          <w:sz w:val="24"/>
          <w:szCs w:val="24"/>
        </w:rPr>
        <w:t xml:space="preserve">" </w:t>
      </w:r>
      <w:r w:rsidR="00C23450">
        <w:rPr>
          <w:rFonts w:ascii="Times New Roman" w:hAnsi="Times New Roman"/>
          <w:sz w:val="24"/>
          <w:szCs w:val="24"/>
        </w:rPr>
        <w:t>сентября</w:t>
      </w:r>
      <w:r w:rsidRPr="00820925">
        <w:rPr>
          <w:rFonts w:ascii="Times New Roman" w:hAnsi="Times New Roman"/>
          <w:sz w:val="24"/>
          <w:szCs w:val="24"/>
        </w:rPr>
        <w:t xml:space="preserve"> 20</w:t>
      </w:r>
      <w:r w:rsidR="00201A6B">
        <w:rPr>
          <w:rFonts w:ascii="Times New Roman" w:hAnsi="Times New Roman"/>
          <w:sz w:val="24"/>
          <w:szCs w:val="24"/>
        </w:rPr>
        <w:t>22</w:t>
      </w:r>
      <w:r w:rsidRPr="00820925">
        <w:rPr>
          <w:rFonts w:ascii="Times New Roman" w:hAnsi="Times New Roman"/>
          <w:sz w:val="24"/>
          <w:szCs w:val="24"/>
        </w:rPr>
        <w:t xml:space="preserve">г. N </w:t>
      </w:r>
      <w:r w:rsidR="00201A6B">
        <w:rPr>
          <w:rFonts w:ascii="Times New Roman" w:hAnsi="Times New Roman"/>
          <w:sz w:val="24"/>
          <w:szCs w:val="24"/>
        </w:rPr>
        <w:t>0855300002822000690</w:t>
      </w:r>
    </w:p>
    <w:p w14:paraId="15796818" w14:textId="77777777" w:rsidR="00BD78FC" w:rsidRPr="00820925" w:rsidRDefault="00BD78FC">
      <w:pPr>
        <w:spacing w:after="1" w:line="220" w:lineRule="atLeast"/>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BD78FC" w:rsidRPr="00BA5893" w14:paraId="585B1B1F" w14:textId="77777777">
        <w:tc>
          <w:tcPr>
            <w:tcW w:w="1728" w:type="dxa"/>
            <w:tcBorders>
              <w:top w:val="nil"/>
              <w:left w:val="nil"/>
              <w:bottom w:val="nil"/>
              <w:right w:val="nil"/>
            </w:tcBorders>
            <w:vAlign w:val="center"/>
          </w:tcPr>
          <w:p w14:paraId="6D9B29D9" w14:textId="6BB45758" w:rsidR="00BD78FC" w:rsidRPr="00BA5893" w:rsidRDefault="00BD78FC">
            <w:pPr>
              <w:spacing w:after="1" w:line="220" w:lineRule="atLeast"/>
              <w:ind w:firstLine="283"/>
              <w:rPr>
                <w:rFonts w:ascii="Times New Roman" w:hAnsi="Times New Roman"/>
                <w:sz w:val="24"/>
                <w:szCs w:val="24"/>
              </w:rPr>
            </w:pPr>
            <w:r w:rsidRPr="00BA5893">
              <w:rPr>
                <w:rFonts w:ascii="Times New Roman" w:hAnsi="Times New Roman"/>
                <w:sz w:val="24"/>
                <w:szCs w:val="24"/>
              </w:rPr>
              <w:t xml:space="preserve">г. </w:t>
            </w:r>
            <w:r w:rsidR="00201A6B">
              <w:rPr>
                <w:rFonts w:ascii="Times New Roman" w:hAnsi="Times New Roman"/>
                <w:sz w:val="24"/>
                <w:szCs w:val="24"/>
              </w:rPr>
              <w:t>Пенза</w:t>
            </w:r>
          </w:p>
        </w:tc>
        <w:tc>
          <w:tcPr>
            <w:tcW w:w="4819" w:type="dxa"/>
            <w:tcBorders>
              <w:top w:val="nil"/>
              <w:left w:val="nil"/>
              <w:bottom w:val="nil"/>
              <w:right w:val="nil"/>
            </w:tcBorders>
          </w:tcPr>
          <w:p w14:paraId="74A14E75" w14:textId="77777777" w:rsidR="00BD78FC" w:rsidRPr="00BA5893" w:rsidRDefault="00BD78FC">
            <w:pPr>
              <w:spacing w:after="1" w:line="220" w:lineRule="atLeast"/>
              <w:rPr>
                <w:rFonts w:ascii="Times New Roman" w:hAnsi="Times New Roman"/>
                <w:sz w:val="24"/>
                <w:szCs w:val="24"/>
              </w:rPr>
            </w:pPr>
          </w:p>
        </w:tc>
        <w:tc>
          <w:tcPr>
            <w:tcW w:w="2494" w:type="dxa"/>
            <w:tcBorders>
              <w:top w:val="nil"/>
              <w:left w:val="nil"/>
              <w:bottom w:val="nil"/>
              <w:right w:val="nil"/>
            </w:tcBorders>
            <w:vAlign w:val="center"/>
          </w:tcPr>
          <w:p w14:paraId="6B4BDC9B" w14:textId="77777777"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от _________</w:t>
            </w:r>
          </w:p>
        </w:tc>
      </w:tr>
    </w:tbl>
    <w:p w14:paraId="3A2C54FF" w14:textId="77777777" w:rsidR="00BD78FC" w:rsidRPr="00820925" w:rsidRDefault="00BD78FC">
      <w:pPr>
        <w:spacing w:after="1" w:line="22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BD78FC" w:rsidRPr="00BA5893" w14:paraId="7C4EC089" w14:textId="77777777">
        <w:tc>
          <w:tcPr>
            <w:tcW w:w="624" w:type="dxa"/>
          </w:tcPr>
          <w:p w14:paraId="51C58138" w14:textId="77777777"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N п/п</w:t>
            </w:r>
          </w:p>
        </w:tc>
        <w:tc>
          <w:tcPr>
            <w:tcW w:w="1587" w:type="dxa"/>
          </w:tcPr>
          <w:p w14:paraId="20FB1F3B" w14:textId="77777777"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Наименование Товара</w:t>
            </w:r>
          </w:p>
        </w:tc>
        <w:tc>
          <w:tcPr>
            <w:tcW w:w="1247" w:type="dxa"/>
          </w:tcPr>
          <w:p w14:paraId="5CE9E4C3" w14:textId="77777777"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Единицы измерения</w:t>
            </w:r>
          </w:p>
        </w:tc>
        <w:tc>
          <w:tcPr>
            <w:tcW w:w="1690" w:type="dxa"/>
          </w:tcPr>
          <w:p w14:paraId="13F9EDE0" w14:textId="77777777"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Количество в единицах измерения</w:t>
            </w:r>
          </w:p>
        </w:tc>
        <w:tc>
          <w:tcPr>
            <w:tcW w:w="1987" w:type="dxa"/>
          </w:tcPr>
          <w:p w14:paraId="76276677" w14:textId="0087B67F"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 xml:space="preserve">Цена за единицу измерения, руб. (включая НДС) </w:t>
            </w:r>
          </w:p>
        </w:tc>
        <w:tc>
          <w:tcPr>
            <w:tcW w:w="1871" w:type="dxa"/>
          </w:tcPr>
          <w:p w14:paraId="6092D6FE" w14:textId="7170CC6C"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 xml:space="preserve">Стоимость, руб. (включая НДС) </w:t>
            </w:r>
          </w:p>
        </w:tc>
      </w:tr>
      <w:tr w:rsidR="00BD78FC" w:rsidRPr="00BA5893" w14:paraId="25AE071B" w14:textId="77777777">
        <w:tc>
          <w:tcPr>
            <w:tcW w:w="624" w:type="dxa"/>
          </w:tcPr>
          <w:p w14:paraId="743D480B" w14:textId="77777777"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1</w:t>
            </w:r>
          </w:p>
        </w:tc>
        <w:tc>
          <w:tcPr>
            <w:tcW w:w="1587" w:type="dxa"/>
          </w:tcPr>
          <w:p w14:paraId="6E01CCFF" w14:textId="77777777"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2</w:t>
            </w:r>
          </w:p>
        </w:tc>
        <w:tc>
          <w:tcPr>
            <w:tcW w:w="1247" w:type="dxa"/>
          </w:tcPr>
          <w:p w14:paraId="56224E58" w14:textId="77777777"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3</w:t>
            </w:r>
          </w:p>
        </w:tc>
        <w:tc>
          <w:tcPr>
            <w:tcW w:w="1690" w:type="dxa"/>
          </w:tcPr>
          <w:p w14:paraId="7D245B9C" w14:textId="77777777"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4</w:t>
            </w:r>
          </w:p>
        </w:tc>
        <w:tc>
          <w:tcPr>
            <w:tcW w:w="1987" w:type="dxa"/>
          </w:tcPr>
          <w:p w14:paraId="76DB611C" w14:textId="77777777"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5</w:t>
            </w:r>
          </w:p>
        </w:tc>
        <w:tc>
          <w:tcPr>
            <w:tcW w:w="1871" w:type="dxa"/>
          </w:tcPr>
          <w:p w14:paraId="59296FAC" w14:textId="77777777"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6</w:t>
            </w:r>
          </w:p>
        </w:tc>
      </w:tr>
      <w:tr w:rsidR="00BD78FC" w:rsidRPr="00BA5893" w14:paraId="7BF613E9" w14:textId="77777777" w:rsidTr="00F83B94">
        <w:tc>
          <w:tcPr>
            <w:tcW w:w="624" w:type="dxa"/>
          </w:tcPr>
          <w:p w14:paraId="205366AF" w14:textId="77777777" w:rsidR="00BD78FC" w:rsidRPr="00BA5893" w:rsidRDefault="00BD78FC" w:rsidP="007460DF">
            <w:pPr>
              <w:spacing w:after="1" w:line="220" w:lineRule="atLeast"/>
              <w:jc w:val="center"/>
              <w:rPr>
                <w:rFonts w:ascii="Times New Roman" w:hAnsi="Times New Roman"/>
                <w:sz w:val="24"/>
                <w:szCs w:val="24"/>
              </w:rPr>
            </w:pPr>
            <w:r w:rsidRPr="00BA5893">
              <w:rPr>
                <w:rFonts w:ascii="Times New Roman" w:hAnsi="Times New Roman"/>
                <w:sz w:val="24"/>
                <w:szCs w:val="24"/>
              </w:rPr>
              <w:t>1.</w:t>
            </w:r>
          </w:p>
        </w:tc>
        <w:tc>
          <w:tcPr>
            <w:tcW w:w="1587" w:type="dxa"/>
            <w:vAlign w:val="center"/>
          </w:tcPr>
          <w:p w14:paraId="3A97132D" w14:textId="77777777" w:rsidR="00BD78FC" w:rsidRPr="007460DF" w:rsidRDefault="00BD78FC" w:rsidP="007460DF">
            <w:pPr>
              <w:suppressAutoHyphens/>
              <w:spacing w:line="100" w:lineRule="atLeast"/>
              <w:jc w:val="center"/>
              <w:rPr>
                <w:rFonts w:ascii="Times New Roman" w:hAnsi="Times New Roman"/>
              </w:rPr>
            </w:pPr>
            <w:r>
              <w:rPr>
                <w:rFonts w:ascii="Times New Roman" w:hAnsi="Times New Roman"/>
              </w:rPr>
              <w:t>Творог</w:t>
            </w:r>
          </w:p>
        </w:tc>
        <w:tc>
          <w:tcPr>
            <w:tcW w:w="1247" w:type="dxa"/>
            <w:vAlign w:val="center"/>
          </w:tcPr>
          <w:p w14:paraId="50C789C0" w14:textId="77777777" w:rsidR="00BD78FC" w:rsidRPr="007460DF" w:rsidRDefault="00BD78FC" w:rsidP="007460DF">
            <w:pPr>
              <w:jc w:val="center"/>
              <w:rPr>
                <w:rFonts w:ascii="Times New Roman" w:hAnsi="Times New Roman"/>
              </w:rPr>
            </w:pPr>
            <w:r w:rsidRPr="00BA5893">
              <w:rPr>
                <w:rFonts w:ascii="Times New Roman" w:hAnsi="Times New Roman"/>
              </w:rPr>
              <w:t>кг</w:t>
            </w:r>
          </w:p>
        </w:tc>
        <w:tc>
          <w:tcPr>
            <w:tcW w:w="1690" w:type="dxa"/>
          </w:tcPr>
          <w:p w14:paraId="11FC73E1" w14:textId="77777777" w:rsidR="00BD78FC" w:rsidRPr="00BA5893" w:rsidRDefault="00BD78FC" w:rsidP="007460DF">
            <w:pPr>
              <w:spacing w:after="1" w:line="220" w:lineRule="atLeast"/>
              <w:rPr>
                <w:rFonts w:ascii="Times New Roman" w:hAnsi="Times New Roman"/>
                <w:sz w:val="24"/>
                <w:szCs w:val="24"/>
              </w:rPr>
            </w:pPr>
          </w:p>
        </w:tc>
        <w:tc>
          <w:tcPr>
            <w:tcW w:w="1987" w:type="dxa"/>
          </w:tcPr>
          <w:p w14:paraId="1CF62C26" w14:textId="77777777" w:rsidR="00BD78FC" w:rsidRPr="00BA5893" w:rsidRDefault="00BD78FC" w:rsidP="007460DF">
            <w:pPr>
              <w:spacing w:after="1" w:line="220" w:lineRule="atLeast"/>
              <w:rPr>
                <w:rFonts w:ascii="Times New Roman" w:hAnsi="Times New Roman"/>
                <w:sz w:val="24"/>
                <w:szCs w:val="24"/>
              </w:rPr>
            </w:pPr>
          </w:p>
        </w:tc>
        <w:tc>
          <w:tcPr>
            <w:tcW w:w="1871" w:type="dxa"/>
          </w:tcPr>
          <w:p w14:paraId="2B086421" w14:textId="77777777" w:rsidR="00BD78FC" w:rsidRPr="00BA5893" w:rsidRDefault="00BD78FC" w:rsidP="007460DF">
            <w:pPr>
              <w:spacing w:after="1" w:line="220" w:lineRule="atLeast"/>
              <w:rPr>
                <w:rFonts w:ascii="Times New Roman" w:hAnsi="Times New Roman"/>
                <w:sz w:val="24"/>
                <w:szCs w:val="24"/>
              </w:rPr>
            </w:pPr>
          </w:p>
        </w:tc>
      </w:tr>
    </w:tbl>
    <w:p w14:paraId="7C29C1D9" w14:textId="77777777" w:rsidR="00BD78FC" w:rsidRPr="00820925" w:rsidRDefault="00BD78FC">
      <w:pPr>
        <w:spacing w:after="1" w:line="220" w:lineRule="atLeast"/>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BD78FC" w:rsidRPr="00BA5893" w14:paraId="0CA938DD" w14:textId="77777777">
        <w:tc>
          <w:tcPr>
            <w:tcW w:w="9015" w:type="dxa"/>
            <w:gridSpan w:val="3"/>
            <w:tcBorders>
              <w:top w:val="nil"/>
              <w:left w:val="nil"/>
              <w:bottom w:val="nil"/>
              <w:right w:val="nil"/>
            </w:tcBorders>
            <w:vAlign w:val="center"/>
          </w:tcPr>
          <w:p w14:paraId="68FEA913" w14:textId="77777777" w:rsidR="00BD78FC" w:rsidRPr="00BA5893" w:rsidRDefault="00BD78FC">
            <w:pPr>
              <w:spacing w:after="1" w:line="220" w:lineRule="atLeast"/>
              <w:ind w:left="283"/>
              <w:rPr>
                <w:rFonts w:ascii="Times New Roman" w:hAnsi="Times New Roman"/>
                <w:sz w:val="24"/>
                <w:szCs w:val="24"/>
              </w:rPr>
            </w:pPr>
            <w:r w:rsidRPr="00BA5893">
              <w:rPr>
                <w:rFonts w:ascii="Times New Roman" w:hAnsi="Times New Roman"/>
                <w:sz w:val="24"/>
                <w:szCs w:val="24"/>
              </w:rPr>
              <w:t>Адрес поставки Товара: ________</w:t>
            </w:r>
          </w:p>
        </w:tc>
      </w:tr>
      <w:tr w:rsidR="00BD78FC" w:rsidRPr="00BA5893" w14:paraId="1761FC10" w14:textId="77777777">
        <w:tc>
          <w:tcPr>
            <w:tcW w:w="3175" w:type="dxa"/>
            <w:tcBorders>
              <w:top w:val="nil"/>
              <w:left w:val="nil"/>
              <w:bottom w:val="nil"/>
              <w:right w:val="nil"/>
            </w:tcBorders>
            <w:vAlign w:val="bottom"/>
          </w:tcPr>
          <w:p w14:paraId="52F72C88" w14:textId="77777777" w:rsidR="00BD78FC" w:rsidRPr="00BA5893" w:rsidRDefault="00BD78FC">
            <w:pPr>
              <w:spacing w:after="1" w:line="220" w:lineRule="atLeast"/>
              <w:ind w:left="283"/>
              <w:rPr>
                <w:rFonts w:ascii="Times New Roman" w:hAnsi="Times New Roman"/>
                <w:sz w:val="24"/>
                <w:szCs w:val="24"/>
              </w:rPr>
            </w:pPr>
            <w:r w:rsidRPr="00BA5893">
              <w:rPr>
                <w:rFonts w:ascii="Times New Roman" w:hAnsi="Times New Roman"/>
                <w:sz w:val="24"/>
                <w:szCs w:val="24"/>
              </w:rPr>
              <w:t>Подпись:</w:t>
            </w:r>
          </w:p>
        </w:tc>
        <w:tc>
          <w:tcPr>
            <w:tcW w:w="2268" w:type="dxa"/>
            <w:tcBorders>
              <w:top w:val="nil"/>
              <w:left w:val="nil"/>
              <w:bottom w:val="nil"/>
              <w:right w:val="nil"/>
            </w:tcBorders>
          </w:tcPr>
          <w:p w14:paraId="6F744AB9" w14:textId="77777777" w:rsidR="00BD78FC" w:rsidRPr="00BA5893" w:rsidRDefault="00BD78FC">
            <w:pPr>
              <w:spacing w:after="1" w:line="220" w:lineRule="atLeast"/>
              <w:rPr>
                <w:rFonts w:ascii="Times New Roman" w:hAnsi="Times New Roman"/>
                <w:sz w:val="24"/>
                <w:szCs w:val="24"/>
              </w:rPr>
            </w:pPr>
          </w:p>
        </w:tc>
        <w:tc>
          <w:tcPr>
            <w:tcW w:w="3572" w:type="dxa"/>
            <w:tcBorders>
              <w:top w:val="nil"/>
              <w:left w:val="nil"/>
              <w:bottom w:val="nil"/>
              <w:right w:val="nil"/>
            </w:tcBorders>
          </w:tcPr>
          <w:p w14:paraId="5B639BEF" w14:textId="77777777" w:rsidR="00BD78FC" w:rsidRPr="00BA5893" w:rsidRDefault="00BD78FC">
            <w:pPr>
              <w:spacing w:after="1" w:line="220" w:lineRule="atLeast"/>
              <w:rPr>
                <w:rFonts w:ascii="Times New Roman" w:hAnsi="Times New Roman"/>
                <w:sz w:val="24"/>
                <w:szCs w:val="24"/>
              </w:rPr>
            </w:pPr>
          </w:p>
        </w:tc>
      </w:tr>
      <w:tr w:rsidR="00BD78FC" w:rsidRPr="00BA5893" w14:paraId="711F744B" w14:textId="77777777">
        <w:tc>
          <w:tcPr>
            <w:tcW w:w="3175" w:type="dxa"/>
            <w:tcBorders>
              <w:top w:val="nil"/>
              <w:left w:val="nil"/>
              <w:bottom w:val="nil"/>
              <w:right w:val="nil"/>
            </w:tcBorders>
          </w:tcPr>
          <w:p w14:paraId="250FBC4B" w14:textId="77777777" w:rsidR="00BD78FC" w:rsidRPr="00BA5893" w:rsidRDefault="00BD78FC">
            <w:pPr>
              <w:spacing w:after="1" w:line="220" w:lineRule="atLeast"/>
              <w:rPr>
                <w:rFonts w:ascii="Times New Roman" w:hAnsi="Times New Roman"/>
                <w:sz w:val="24"/>
                <w:szCs w:val="24"/>
              </w:rPr>
            </w:pPr>
            <w:r w:rsidRPr="00BA5893">
              <w:rPr>
                <w:rFonts w:ascii="Times New Roman" w:hAnsi="Times New Roman"/>
                <w:sz w:val="24"/>
                <w:szCs w:val="24"/>
              </w:rPr>
              <w:t>От Заказчика:</w:t>
            </w:r>
          </w:p>
        </w:tc>
        <w:tc>
          <w:tcPr>
            <w:tcW w:w="2268" w:type="dxa"/>
            <w:tcBorders>
              <w:top w:val="nil"/>
              <w:left w:val="nil"/>
              <w:bottom w:val="nil"/>
              <w:right w:val="nil"/>
            </w:tcBorders>
          </w:tcPr>
          <w:p w14:paraId="67B751D9" w14:textId="77777777" w:rsidR="00BD78FC" w:rsidRPr="00BA5893" w:rsidRDefault="00BD78FC">
            <w:pPr>
              <w:spacing w:after="1" w:line="220" w:lineRule="atLeast"/>
              <w:rPr>
                <w:rFonts w:ascii="Times New Roman" w:hAnsi="Times New Roman"/>
                <w:sz w:val="24"/>
                <w:szCs w:val="24"/>
              </w:rPr>
            </w:pPr>
          </w:p>
        </w:tc>
        <w:tc>
          <w:tcPr>
            <w:tcW w:w="3572" w:type="dxa"/>
            <w:tcBorders>
              <w:top w:val="nil"/>
              <w:left w:val="nil"/>
              <w:bottom w:val="nil"/>
              <w:right w:val="nil"/>
            </w:tcBorders>
          </w:tcPr>
          <w:p w14:paraId="7ECBF268" w14:textId="77777777" w:rsidR="00BD78FC" w:rsidRPr="00BA5893" w:rsidRDefault="00BD78FC">
            <w:pPr>
              <w:spacing w:after="1" w:line="220" w:lineRule="atLeast"/>
              <w:rPr>
                <w:rFonts w:ascii="Times New Roman" w:hAnsi="Times New Roman"/>
                <w:sz w:val="24"/>
                <w:szCs w:val="24"/>
              </w:rPr>
            </w:pPr>
          </w:p>
        </w:tc>
      </w:tr>
      <w:tr w:rsidR="00BD78FC" w:rsidRPr="00BA5893" w14:paraId="2C99ABF7" w14:textId="77777777">
        <w:tc>
          <w:tcPr>
            <w:tcW w:w="3175" w:type="dxa"/>
            <w:tcBorders>
              <w:top w:val="nil"/>
              <w:left w:val="nil"/>
              <w:bottom w:val="single" w:sz="4" w:space="0" w:color="auto"/>
              <w:right w:val="nil"/>
            </w:tcBorders>
          </w:tcPr>
          <w:p w14:paraId="5EBD4C78" w14:textId="77777777" w:rsidR="00BD78FC" w:rsidRPr="00BA5893" w:rsidRDefault="00BD78FC">
            <w:pPr>
              <w:spacing w:after="1" w:line="220" w:lineRule="atLeast"/>
              <w:rPr>
                <w:rFonts w:ascii="Times New Roman" w:hAnsi="Times New Roman"/>
                <w:sz w:val="24"/>
                <w:szCs w:val="24"/>
              </w:rPr>
            </w:pPr>
          </w:p>
        </w:tc>
        <w:tc>
          <w:tcPr>
            <w:tcW w:w="2268" w:type="dxa"/>
            <w:tcBorders>
              <w:top w:val="nil"/>
              <w:left w:val="nil"/>
              <w:bottom w:val="nil"/>
              <w:right w:val="nil"/>
            </w:tcBorders>
          </w:tcPr>
          <w:p w14:paraId="1F2B6EBD" w14:textId="77777777" w:rsidR="00BD78FC" w:rsidRPr="00BA5893" w:rsidRDefault="00BD78FC">
            <w:pPr>
              <w:spacing w:after="1" w:line="220" w:lineRule="atLeast"/>
              <w:rPr>
                <w:rFonts w:ascii="Times New Roman" w:hAnsi="Times New Roman"/>
                <w:sz w:val="24"/>
                <w:szCs w:val="24"/>
              </w:rPr>
            </w:pPr>
          </w:p>
        </w:tc>
        <w:tc>
          <w:tcPr>
            <w:tcW w:w="3572" w:type="dxa"/>
            <w:tcBorders>
              <w:top w:val="nil"/>
              <w:left w:val="nil"/>
              <w:bottom w:val="nil"/>
              <w:right w:val="nil"/>
            </w:tcBorders>
          </w:tcPr>
          <w:p w14:paraId="604405A6" w14:textId="77777777" w:rsidR="00BD78FC" w:rsidRPr="00BA5893" w:rsidRDefault="00BD78FC">
            <w:pPr>
              <w:spacing w:after="1" w:line="220" w:lineRule="atLeast"/>
              <w:rPr>
                <w:rFonts w:ascii="Times New Roman" w:hAnsi="Times New Roman"/>
                <w:sz w:val="24"/>
                <w:szCs w:val="24"/>
              </w:rPr>
            </w:pPr>
          </w:p>
        </w:tc>
      </w:tr>
      <w:tr w:rsidR="00BD78FC" w:rsidRPr="00BA5893" w14:paraId="16FB46AD" w14:textId="77777777">
        <w:tc>
          <w:tcPr>
            <w:tcW w:w="3175" w:type="dxa"/>
            <w:tcBorders>
              <w:top w:val="single" w:sz="4" w:space="0" w:color="auto"/>
              <w:left w:val="nil"/>
              <w:bottom w:val="nil"/>
              <w:right w:val="nil"/>
            </w:tcBorders>
          </w:tcPr>
          <w:p w14:paraId="1E66E379" w14:textId="77777777" w:rsidR="00BD78FC" w:rsidRPr="00BA5893" w:rsidRDefault="00BD78FC">
            <w:pPr>
              <w:spacing w:after="1" w:line="220" w:lineRule="atLeast"/>
              <w:jc w:val="center"/>
              <w:rPr>
                <w:rFonts w:ascii="Times New Roman" w:hAnsi="Times New Roman"/>
                <w:sz w:val="24"/>
                <w:szCs w:val="24"/>
              </w:rPr>
            </w:pPr>
            <w:r w:rsidRPr="00BA5893">
              <w:rPr>
                <w:rFonts w:ascii="Times New Roman" w:hAnsi="Times New Roman"/>
                <w:sz w:val="24"/>
                <w:szCs w:val="24"/>
              </w:rPr>
              <w:t>М.П. (при наличии)</w:t>
            </w:r>
          </w:p>
        </w:tc>
        <w:tc>
          <w:tcPr>
            <w:tcW w:w="2268" w:type="dxa"/>
            <w:tcBorders>
              <w:top w:val="nil"/>
              <w:left w:val="nil"/>
              <w:bottom w:val="nil"/>
              <w:right w:val="nil"/>
            </w:tcBorders>
          </w:tcPr>
          <w:p w14:paraId="6C314A08" w14:textId="77777777" w:rsidR="00BD78FC" w:rsidRPr="00BA5893" w:rsidRDefault="00BD78FC">
            <w:pPr>
              <w:spacing w:after="1" w:line="220" w:lineRule="atLeast"/>
              <w:rPr>
                <w:rFonts w:ascii="Times New Roman" w:hAnsi="Times New Roman"/>
                <w:sz w:val="24"/>
                <w:szCs w:val="24"/>
              </w:rPr>
            </w:pPr>
          </w:p>
        </w:tc>
        <w:tc>
          <w:tcPr>
            <w:tcW w:w="3572" w:type="dxa"/>
            <w:tcBorders>
              <w:top w:val="nil"/>
              <w:left w:val="nil"/>
              <w:bottom w:val="nil"/>
              <w:right w:val="nil"/>
            </w:tcBorders>
          </w:tcPr>
          <w:p w14:paraId="39F21423" w14:textId="77777777" w:rsidR="00BD78FC" w:rsidRPr="00BA5893" w:rsidRDefault="00BD78FC">
            <w:pPr>
              <w:spacing w:after="1" w:line="220" w:lineRule="atLeast"/>
              <w:rPr>
                <w:rFonts w:ascii="Times New Roman" w:hAnsi="Times New Roman"/>
                <w:sz w:val="24"/>
                <w:szCs w:val="24"/>
              </w:rPr>
            </w:pPr>
          </w:p>
        </w:tc>
      </w:tr>
    </w:tbl>
    <w:p w14:paraId="1852E609" w14:textId="77777777" w:rsidR="00BD78FC" w:rsidRPr="00820925" w:rsidRDefault="00BD78FC">
      <w:pPr>
        <w:spacing w:after="1" w:line="220" w:lineRule="atLeast"/>
        <w:jc w:val="both"/>
        <w:rPr>
          <w:rFonts w:ascii="Times New Roman" w:hAnsi="Times New Roman"/>
          <w:sz w:val="24"/>
          <w:szCs w:val="24"/>
        </w:rPr>
      </w:pPr>
    </w:p>
    <w:p w14:paraId="3F4F9F9E" w14:textId="77777777" w:rsidR="00BD78FC" w:rsidRPr="00820925" w:rsidRDefault="00BD78FC">
      <w:pPr>
        <w:spacing w:after="1" w:line="220" w:lineRule="atLeast"/>
        <w:jc w:val="both"/>
        <w:rPr>
          <w:rFonts w:ascii="Times New Roman" w:hAnsi="Times New Roman"/>
          <w:sz w:val="24"/>
          <w:szCs w:val="24"/>
        </w:rPr>
      </w:pPr>
    </w:p>
    <w:sectPr w:rsidR="00BD78FC" w:rsidRPr="00820925" w:rsidSect="00C920F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604F2"/>
    <w:multiLevelType w:val="hybridMultilevel"/>
    <w:tmpl w:val="D6E82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A4"/>
    <w:rsid w:val="00000F80"/>
    <w:rsid w:val="00005E89"/>
    <w:rsid w:val="00023A68"/>
    <w:rsid w:val="0002493F"/>
    <w:rsid w:val="00035865"/>
    <w:rsid w:val="00041B5B"/>
    <w:rsid w:val="000470C1"/>
    <w:rsid w:val="000509E6"/>
    <w:rsid w:val="000620F6"/>
    <w:rsid w:val="00062A3D"/>
    <w:rsid w:val="00064EA3"/>
    <w:rsid w:val="000656F1"/>
    <w:rsid w:val="00066C17"/>
    <w:rsid w:val="0006776C"/>
    <w:rsid w:val="00070DBF"/>
    <w:rsid w:val="000743CA"/>
    <w:rsid w:val="000810F7"/>
    <w:rsid w:val="00087779"/>
    <w:rsid w:val="00094579"/>
    <w:rsid w:val="000945C3"/>
    <w:rsid w:val="000A0406"/>
    <w:rsid w:val="000B293A"/>
    <w:rsid w:val="000B757A"/>
    <w:rsid w:val="000C5812"/>
    <w:rsid w:val="000F011B"/>
    <w:rsid w:val="000F1CE3"/>
    <w:rsid w:val="000F3446"/>
    <w:rsid w:val="00100581"/>
    <w:rsid w:val="001020FD"/>
    <w:rsid w:val="0010424E"/>
    <w:rsid w:val="00113B54"/>
    <w:rsid w:val="001152F6"/>
    <w:rsid w:val="00116EED"/>
    <w:rsid w:val="00117D3F"/>
    <w:rsid w:val="00135480"/>
    <w:rsid w:val="00136C9B"/>
    <w:rsid w:val="00140C14"/>
    <w:rsid w:val="00142509"/>
    <w:rsid w:val="00144DDF"/>
    <w:rsid w:val="00146F26"/>
    <w:rsid w:val="0015515F"/>
    <w:rsid w:val="001552B7"/>
    <w:rsid w:val="00157914"/>
    <w:rsid w:val="001624C1"/>
    <w:rsid w:val="00164966"/>
    <w:rsid w:val="001679CF"/>
    <w:rsid w:val="00170DB1"/>
    <w:rsid w:val="00176A5F"/>
    <w:rsid w:val="00177469"/>
    <w:rsid w:val="0018243D"/>
    <w:rsid w:val="00185CDC"/>
    <w:rsid w:val="00190231"/>
    <w:rsid w:val="001A18CA"/>
    <w:rsid w:val="001A32F0"/>
    <w:rsid w:val="001A6F12"/>
    <w:rsid w:val="001B1AD1"/>
    <w:rsid w:val="001B1BB1"/>
    <w:rsid w:val="001B27F4"/>
    <w:rsid w:val="001B6B07"/>
    <w:rsid w:val="001C4F34"/>
    <w:rsid w:val="001C5EF3"/>
    <w:rsid w:val="001C735E"/>
    <w:rsid w:val="001D02FF"/>
    <w:rsid w:val="001D42D2"/>
    <w:rsid w:val="001D7378"/>
    <w:rsid w:val="001D7B58"/>
    <w:rsid w:val="001E16AF"/>
    <w:rsid w:val="001E3B4B"/>
    <w:rsid w:val="001E48FA"/>
    <w:rsid w:val="001E5270"/>
    <w:rsid w:val="001F2101"/>
    <w:rsid w:val="001F295C"/>
    <w:rsid w:val="00201A6B"/>
    <w:rsid w:val="00202A5E"/>
    <w:rsid w:val="00205E75"/>
    <w:rsid w:val="002069E8"/>
    <w:rsid w:val="00207080"/>
    <w:rsid w:val="00207C93"/>
    <w:rsid w:val="002117F8"/>
    <w:rsid w:val="00211CD2"/>
    <w:rsid w:val="00214D2D"/>
    <w:rsid w:val="0021501F"/>
    <w:rsid w:val="00217F4C"/>
    <w:rsid w:val="00222B00"/>
    <w:rsid w:val="00232F3D"/>
    <w:rsid w:val="00251C6A"/>
    <w:rsid w:val="0025627C"/>
    <w:rsid w:val="00257BAA"/>
    <w:rsid w:val="00262D61"/>
    <w:rsid w:val="00266807"/>
    <w:rsid w:val="00270126"/>
    <w:rsid w:val="00272B54"/>
    <w:rsid w:val="002738F1"/>
    <w:rsid w:val="002749AF"/>
    <w:rsid w:val="002804BD"/>
    <w:rsid w:val="0028337A"/>
    <w:rsid w:val="002918F1"/>
    <w:rsid w:val="00295F02"/>
    <w:rsid w:val="0029689D"/>
    <w:rsid w:val="002A0D77"/>
    <w:rsid w:val="002A17A4"/>
    <w:rsid w:val="002A4C6F"/>
    <w:rsid w:val="002B0EC5"/>
    <w:rsid w:val="002B3DD6"/>
    <w:rsid w:val="002B4A64"/>
    <w:rsid w:val="002B51A8"/>
    <w:rsid w:val="002B708F"/>
    <w:rsid w:val="002C4DA9"/>
    <w:rsid w:val="002D198B"/>
    <w:rsid w:val="002D577B"/>
    <w:rsid w:val="002E6127"/>
    <w:rsid w:val="002F42E7"/>
    <w:rsid w:val="002F7F26"/>
    <w:rsid w:val="00311AFB"/>
    <w:rsid w:val="00312C51"/>
    <w:rsid w:val="0031667A"/>
    <w:rsid w:val="003347C6"/>
    <w:rsid w:val="003349BC"/>
    <w:rsid w:val="00360E20"/>
    <w:rsid w:val="00363906"/>
    <w:rsid w:val="003816F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3F684B"/>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A6157"/>
    <w:rsid w:val="004B4E35"/>
    <w:rsid w:val="004B5120"/>
    <w:rsid w:val="004B640C"/>
    <w:rsid w:val="004C1E49"/>
    <w:rsid w:val="004D1D57"/>
    <w:rsid w:val="004D403C"/>
    <w:rsid w:val="004D4BA8"/>
    <w:rsid w:val="004E0742"/>
    <w:rsid w:val="004E590E"/>
    <w:rsid w:val="004E5AF7"/>
    <w:rsid w:val="004F41D6"/>
    <w:rsid w:val="00500535"/>
    <w:rsid w:val="005023CF"/>
    <w:rsid w:val="0050293E"/>
    <w:rsid w:val="00503517"/>
    <w:rsid w:val="00503601"/>
    <w:rsid w:val="00504898"/>
    <w:rsid w:val="0053000C"/>
    <w:rsid w:val="005402A7"/>
    <w:rsid w:val="0054334B"/>
    <w:rsid w:val="0054758F"/>
    <w:rsid w:val="00551BB2"/>
    <w:rsid w:val="00556226"/>
    <w:rsid w:val="00577DC5"/>
    <w:rsid w:val="00586E84"/>
    <w:rsid w:val="00587D87"/>
    <w:rsid w:val="005901B8"/>
    <w:rsid w:val="00592921"/>
    <w:rsid w:val="005A1661"/>
    <w:rsid w:val="005C1569"/>
    <w:rsid w:val="005C4151"/>
    <w:rsid w:val="005D1128"/>
    <w:rsid w:val="005D64CB"/>
    <w:rsid w:val="005E4A84"/>
    <w:rsid w:val="005E5CC5"/>
    <w:rsid w:val="005F502C"/>
    <w:rsid w:val="00632444"/>
    <w:rsid w:val="006372A8"/>
    <w:rsid w:val="00644ACB"/>
    <w:rsid w:val="00646577"/>
    <w:rsid w:val="0065283E"/>
    <w:rsid w:val="00656F68"/>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3546"/>
    <w:rsid w:val="007047D1"/>
    <w:rsid w:val="00707927"/>
    <w:rsid w:val="007178AB"/>
    <w:rsid w:val="00720C2F"/>
    <w:rsid w:val="00743620"/>
    <w:rsid w:val="00744AA6"/>
    <w:rsid w:val="007460DF"/>
    <w:rsid w:val="007478C2"/>
    <w:rsid w:val="00772C36"/>
    <w:rsid w:val="00782AE0"/>
    <w:rsid w:val="0078594C"/>
    <w:rsid w:val="00790A8C"/>
    <w:rsid w:val="00794778"/>
    <w:rsid w:val="007A3445"/>
    <w:rsid w:val="007B2CFB"/>
    <w:rsid w:val="007B4B3A"/>
    <w:rsid w:val="007B57FB"/>
    <w:rsid w:val="007B698A"/>
    <w:rsid w:val="007C74B5"/>
    <w:rsid w:val="007D2DA8"/>
    <w:rsid w:val="007D569D"/>
    <w:rsid w:val="007E5199"/>
    <w:rsid w:val="007F42F4"/>
    <w:rsid w:val="00810C9B"/>
    <w:rsid w:val="00811AFA"/>
    <w:rsid w:val="00811F30"/>
    <w:rsid w:val="008202FB"/>
    <w:rsid w:val="00820925"/>
    <w:rsid w:val="00821635"/>
    <w:rsid w:val="008226F4"/>
    <w:rsid w:val="0082409F"/>
    <w:rsid w:val="008276BE"/>
    <w:rsid w:val="00833ED6"/>
    <w:rsid w:val="00833FC7"/>
    <w:rsid w:val="00844B28"/>
    <w:rsid w:val="00845F8F"/>
    <w:rsid w:val="00857ADF"/>
    <w:rsid w:val="00864DAB"/>
    <w:rsid w:val="008723FB"/>
    <w:rsid w:val="008762BE"/>
    <w:rsid w:val="0089091C"/>
    <w:rsid w:val="0089124D"/>
    <w:rsid w:val="008A1328"/>
    <w:rsid w:val="008A50F9"/>
    <w:rsid w:val="008B2EB7"/>
    <w:rsid w:val="008B5460"/>
    <w:rsid w:val="008B5D54"/>
    <w:rsid w:val="008B5FE3"/>
    <w:rsid w:val="008C2F8F"/>
    <w:rsid w:val="008D2897"/>
    <w:rsid w:val="008D30A8"/>
    <w:rsid w:val="008E4FB8"/>
    <w:rsid w:val="008F0B2C"/>
    <w:rsid w:val="008F6066"/>
    <w:rsid w:val="00904FAB"/>
    <w:rsid w:val="009055B9"/>
    <w:rsid w:val="00905B31"/>
    <w:rsid w:val="0091494B"/>
    <w:rsid w:val="00933A76"/>
    <w:rsid w:val="00940D36"/>
    <w:rsid w:val="009419FC"/>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97A78"/>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605C"/>
    <w:rsid w:val="00A26183"/>
    <w:rsid w:val="00A43752"/>
    <w:rsid w:val="00A46EC2"/>
    <w:rsid w:val="00A54B5D"/>
    <w:rsid w:val="00A63D60"/>
    <w:rsid w:val="00A701ED"/>
    <w:rsid w:val="00A753E8"/>
    <w:rsid w:val="00A75EF5"/>
    <w:rsid w:val="00A81A64"/>
    <w:rsid w:val="00A90444"/>
    <w:rsid w:val="00A94BBE"/>
    <w:rsid w:val="00A94CE6"/>
    <w:rsid w:val="00AB67F1"/>
    <w:rsid w:val="00AC71B7"/>
    <w:rsid w:val="00AD3384"/>
    <w:rsid w:val="00AD3E66"/>
    <w:rsid w:val="00AE0EF9"/>
    <w:rsid w:val="00AE68A9"/>
    <w:rsid w:val="00AE7892"/>
    <w:rsid w:val="00AF0C05"/>
    <w:rsid w:val="00AF11F9"/>
    <w:rsid w:val="00AF19AB"/>
    <w:rsid w:val="00AF1B79"/>
    <w:rsid w:val="00AF245B"/>
    <w:rsid w:val="00AF2B94"/>
    <w:rsid w:val="00B14420"/>
    <w:rsid w:val="00B15F3E"/>
    <w:rsid w:val="00B2287F"/>
    <w:rsid w:val="00B33ADC"/>
    <w:rsid w:val="00B43F1A"/>
    <w:rsid w:val="00B57B9B"/>
    <w:rsid w:val="00B6157E"/>
    <w:rsid w:val="00B63A1C"/>
    <w:rsid w:val="00B64F37"/>
    <w:rsid w:val="00B66C9B"/>
    <w:rsid w:val="00B77433"/>
    <w:rsid w:val="00B77AEC"/>
    <w:rsid w:val="00B77DCD"/>
    <w:rsid w:val="00B961A4"/>
    <w:rsid w:val="00BA5893"/>
    <w:rsid w:val="00BB329C"/>
    <w:rsid w:val="00BC0610"/>
    <w:rsid w:val="00BD0B03"/>
    <w:rsid w:val="00BD33AD"/>
    <w:rsid w:val="00BD78FC"/>
    <w:rsid w:val="00BE42B1"/>
    <w:rsid w:val="00BE6CCA"/>
    <w:rsid w:val="00BF7271"/>
    <w:rsid w:val="00C043C7"/>
    <w:rsid w:val="00C208B6"/>
    <w:rsid w:val="00C221EF"/>
    <w:rsid w:val="00C23450"/>
    <w:rsid w:val="00C240A7"/>
    <w:rsid w:val="00C26825"/>
    <w:rsid w:val="00C3056F"/>
    <w:rsid w:val="00C31E08"/>
    <w:rsid w:val="00C32E2B"/>
    <w:rsid w:val="00C43661"/>
    <w:rsid w:val="00C43E42"/>
    <w:rsid w:val="00C511E5"/>
    <w:rsid w:val="00C54A19"/>
    <w:rsid w:val="00C64DBE"/>
    <w:rsid w:val="00C75A91"/>
    <w:rsid w:val="00C83A39"/>
    <w:rsid w:val="00C861B3"/>
    <w:rsid w:val="00C861D7"/>
    <w:rsid w:val="00C872D8"/>
    <w:rsid w:val="00C90F8B"/>
    <w:rsid w:val="00C920FD"/>
    <w:rsid w:val="00C93E53"/>
    <w:rsid w:val="00CA3566"/>
    <w:rsid w:val="00CA4AAA"/>
    <w:rsid w:val="00CB4593"/>
    <w:rsid w:val="00CC3AA5"/>
    <w:rsid w:val="00CD2C0C"/>
    <w:rsid w:val="00CD707E"/>
    <w:rsid w:val="00CE1579"/>
    <w:rsid w:val="00CE1F2A"/>
    <w:rsid w:val="00CE529B"/>
    <w:rsid w:val="00CE72DF"/>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A0108"/>
    <w:rsid w:val="00DB6AD3"/>
    <w:rsid w:val="00DC279C"/>
    <w:rsid w:val="00DC310B"/>
    <w:rsid w:val="00DD3406"/>
    <w:rsid w:val="00DE0578"/>
    <w:rsid w:val="00DE5D74"/>
    <w:rsid w:val="00DE79CB"/>
    <w:rsid w:val="00DF2AF3"/>
    <w:rsid w:val="00E049D5"/>
    <w:rsid w:val="00E10FE7"/>
    <w:rsid w:val="00E16715"/>
    <w:rsid w:val="00E16B11"/>
    <w:rsid w:val="00E2212A"/>
    <w:rsid w:val="00E24F62"/>
    <w:rsid w:val="00E30499"/>
    <w:rsid w:val="00E311F1"/>
    <w:rsid w:val="00E35ECB"/>
    <w:rsid w:val="00E40950"/>
    <w:rsid w:val="00E418DF"/>
    <w:rsid w:val="00E41B92"/>
    <w:rsid w:val="00E46305"/>
    <w:rsid w:val="00E6349E"/>
    <w:rsid w:val="00E77951"/>
    <w:rsid w:val="00E86A48"/>
    <w:rsid w:val="00EA20AF"/>
    <w:rsid w:val="00EA3E57"/>
    <w:rsid w:val="00EA4B94"/>
    <w:rsid w:val="00EB163F"/>
    <w:rsid w:val="00EB5701"/>
    <w:rsid w:val="00EB6268"/>
    <w:rsid w:val="00EC3814"/>
    <w:rsid w:val="00EC3D11"/>
    <w:rsid w:val="00ED042B"/>
    <w:rsid w:val="00ED2343"/>
    <w:rsid w:val="00EE6365"/>
    <w:rsid w:val="00EF2AE2"/>
    <w:rsid w:val="00F03044"/>
    <w:rsid w:val="00F0539D"/>
    <w:rsid w:val="00F11C6C"/>
    <w:rsid w:val="00F31108"/>
    <w:rsid w:val="00F4154E"/>
    <w:rsid w:val="00F42516"/>
    <w:rsid w:val="00F536C3"/>
    <w:rsid w:val="00F63C70"/>
    <w:rsid w:val="00F66073"/>
    <w:rsid w:val="00F7020F"/>
    <w:rsid w:val="00F70395"/>
    <w:rsid w:val="00F733C3"/>
    <w:rsid w:val="00F83B94"/>
    <w:rsid w:val="00F97AE6"/>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1ABB73"/>
  <w15:docId w15:val="{E442BD96-B15E-4E87-AAA2-BCF453D9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9F3378"/>
    <w:rPr>
      <w:rFonts w:ascii="Segoe UI" w:hAnsi="Segoe UI" w:cs="Segoe UI"/>
      <w:sz w:val="18"/>
      <w:szCs w:val="18"/>
    </w:rPr>
  </w:style>
  <w:style w:type="paragraph" w:styleId="a5">
    <w:name w:val="Body Text"/>
    <w:aliases w:val="Основной текст Знак Знак,body text,body text Знак,body text Знак Знак,bt,ändrad,body text1,bt1,body text2,bt2,body text11,bt11,body text3,bt3,paragraph 2,paragraph 21,EHPT,Body Text2,b,Body Text level 2"/>
    <w:basedOn w:val="a"/>
    <w:link w:val="a6"/>
    <w:uiPriority w:val="99"/>
    <w:rsid w:val="002C4DA9"/>
    <w:pPr>
      <w:spacing w:after="120" w:line="240" w:lineRule="auto"/>
      <w:ind w:left="130" w:right="102"/>
    </w:pPr>
    <w:rPr>
      <w:rFonts w:ascii="Times New Roman" w:eastAsia="Times New Roman" w:hAnsi="Times New Roman"/>
      <w:sz w:val="24"/>
      <w:szCs w:val="24"/>
      <w:lang w:eastAsia="ru-RU"/>
    </w:rPr>
  </w:style>
  <w:style w:type="character" w:customStyle="1" w:styleId="BodyTextChar">
    <w:name w:val="Body Text Char"/>
    <w:aliases w:val="Основной текст Знак Знак Char,body text Char,body text Знак Char,body text Знак Знак Char,bt Char,ändrad Char,body text1 Char,bt1 Char,body text2 Char,bt2 Char,body text11 Char,bt11 Char,body text3 Char,bt3 Char,paragraph 2 Char,EHPT Char"/>
    <w:basedOn w:val="a0"/>
    <w:uiPriority w:val="99"/>
    <w:semiHidden/>
    <w:rsid w:val="006B774B"/>
    <w:rPr>
      <w:lang w:eastAsia="en-US"/>
    </w:rPr>
  </w:style>
  <w:style w:type="character" w:customStyle="1" w:styleId="BodyTextChar5">
    <w:name w:val="Body Text Char5"/>
    <w:aliases w:val="Основной текст Знак Знак Char5,body text Char5,body text Знак Char5,body text Знак Знак Char5,bt Char5,ändrad Char5,body text1 Char5,bt1 Char5,body text2 Char5,bt2 Char5,body text11 Char5,bt11 Char5,body text3 Char5,bt3 Char5,EHPT Cha"/>
    <w:basedOn w:val="a0"/>
    <w:uiPriority w:val="99"/>
    <w:semiHidden/>
    <w:locked/>
    <w:rPr>
      <w:rFonts w:cs="Times New Roman"/>
      <w:lang w:eastAsia="en-US"/>
    </w:rPr>
  </w:style>
  <w:style w:type="character" w:customStyle="1" w:styleId="BodyTextChar4">
    <w:name w:val="Body Text Char4"/>
    <w:aliases w:val="Основной текст Знак Знак Char4,body text Char4,body text Знак Char4,body text Знак Знак Char4,bt Char4,ändrad Char4,body text1 Char4,bt1 Char4,body text2 Char4,bt2 Char4,body text11 Char4,bt11 Char4,body text3 Char4,bt3 Char4,EHPT Cha3"/>
    <w:basedOn w:val="a0"/>
    <w:uiPriority w:val="99"/>
    <w:semiHidden/>
    <w:locked/>
    <w:rsid w:val="001B1AD1"/>
    <w:rPr>
      <w:rFonts w:cs="Times New Roman"/>
      <w:lang w:eastAsia="en-US"/>
    </w:rPr>
  </w:style>
  <w:style w:type="character" w:customStyle="1" w:styleId="BodyTextChar3">
    <w:name w:val="Body Text Char3"/>
    <w:aliases w:val="Основной текст Знак Знак Char3,body text Char3,body text Знак Char3,body text Знак Знак Char3,bt Char3,ändrad Char3,body text1 Char3,bt1 Char3,body text2 Char3,bt2 Char3,body text11 Char3,bt11 Char3,body text3 Char3,bt3 Char3,EHPT Cha2"/>
    <w:basedOn w:val="a0"/>
    <w:uiPriority w:val="99"/>
    <w:semiHidden/>
    <w:rsid w:val="00CE72DF"/>
    <w:rPr>
      <w:rFonts w:cs="Times New Roman"/>
      <w:lang w:eastAsia="en-US"/>
    </w:rPr>
  </w:style>
  <w:style w:type="character" w:customStyle="1" w:styleId="BodyTextChar2">
    <w:name w:val="Body Text Char2"/>
    <w:aliases w:val="Основной текст Знак Знак Char2,body text Char2,body text Знак Char2,body text Знак Знак Char2,bt Char2,ändrad Char2,body text1 Char2,bt1 Char2,body text2 Char2,bt2 Char2,body text11 Char2,bt11 Char2,body text3 Char2,bt3 Char2,EHPT Cha1"/>
    <w:basedOn w:val="a0"/>
    <w:uiPriority w:val="99"/>
    <w:semiHidden/>
    <w:locked/>
    <w:rsid w:val="00DE0578"/>
    <w:rPr>
      <w:rFonts w:cs="Times New Roman"/>
      <w:lang w:eastAsia="en-US"/>
    </w:rPr>
  </w:style>
  <w:style w:type="character" w:customStyle="1" w:styleId="a6">
    <w:name w:val="Основной текст Знак"/>
    <w:aliases w:val="Основной текст Знак Знак Знак,body text Знак1,body text Знак Знак1,body text Знак Знак Знак,bt Знак,ändrad Знак,body text1 Знак,bt1 Знак,body text2 Знак,bt2 Знак,body text11 Знак,bt11 Знак,body text3 Знак,bt3 Знак,paragraph 2 Знак"/>
    <w:basedOn w:val="a0"/>
    <w:link w:val="a5"/>
    <w:uiPriority w:val="99"/>
    <w:locked/>
    <w:rsid w:val="002C4DA9"/>
    <w:rPr>
      <w:rFonts w:ascii="Times New Roman" w:hAnsi="Times New Roman" w:cs="Times New Roman"/>
      <w:sz w:val="24"/>
      <w:szCs w:val="24"/>
    </w:rPr>
  </w:style>
  <w:style w:type="character" w:styleId="a7">
    <w:name w:val="Hyperlink"/>
    <w:basedOn w:val="a0"/>
    <w:uiPriority w:val="99"/>
    <w:rsid w:val="00C511E5"/>
    <w:rPr>
      <w:rFonts w:cs="Times New Roman"/>
      <w:color w:val="0000FF"/>
      <w:u w:val="single"/>
    </w:rPr>
  </w:style>
  <w:style w:type="paragraph" w:styleId="a8">
    <w:name w:val="List Paragraph"/>
    <w:basedOn w:val="a"/>
    <w:uiPriority w:val="99"/>
    <w:qFormat/>
    <w:rsid w:val="002D198B"/>
    <w:pPr>
      <w:ind w:left="720"/>
      <w:contextualSpacing/>
    </w:pPr>
  </w:style>
  <w:style w:type="character" w:customStyle="1" w:styleId="sectioninfo2">
    <w:name w:val="section__info2"/>
    <w:basedOn w:val="a0"/>
    <w:rsid w:val="001C5EF3"/>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Pages>
  <Words>6262</Words>
  <Characters>35700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Мараев А.В.</dc:creator>
  <cp:keywords/>
  <dc:description/>
  <cp:lastModifiedBy>Пользователь</cp:lastModifiedBy>
  <cp:revision>14</cp:revision>
  <cp:lastPrinted>2022-09-13T07:27:00Z</cp:lastPrinted>
  <dcterms:created xsi:type="dcterms:W3CDTF">2022-08-29T06:50:00Z</dcterms:created>
  <dcterms:modified xsi:type="dcterms:W3CDTF">2022-09-13T07:27:00Z</dcterms:modified>
</cp:coreProperties>
</file>